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9D60" w14:textId="2C42043E" w:rsidR="00466E09" w:rsidRDefault="00466E09" w:rsidP="00B90F1F">
      <w:pPr>
        <w:jc w:val="both"/>
        <w:rPr>
          <w:rFonts w:cs="Arial"/>
          <w:sz w:val="28"/>
          <w:szCs w:val="28"/>
          <w:lang w:val="en-CA"/>
        </w:rPr>
      </w:pPr>
      <w:r>
        <w:rPr>
          <w:rFonts w:cs="Arial"/>
          <w:sz w:val="28"/>
          <w:szCs w:val="28"/>
          <w:lang w:val="en-CA"/>
        </w:rPr>
        <w:t xml:space="preserve">Hello, my name is Helaine </w:t>
      </w:r>
      <w:proofErr w:type="gramStart"/>
      <w:r>
        <w:rPr>
          <w:rFonts w:cs="Arial"/>
          <w:sz w:val="28"/>
          <w:szCs w:val="28"/>
          <w:lang w:val="en-CA"/>
        </w:rPr>
        <w:t>Boyd</w:t>
      </w:r>
      <w:proofErr w:type="gramEnd"/>
      <w:r>
        <w:rPr>
          <w:rFonts w:cs="Arial"/>
          <w:sz w:val="28"/>
          <w:szCs w:val="28"/>
          <w:lang w:val="en-CA"/>
        </w:rPr>
        <w:t xml:space="preserve"> and I am the Executive Director of Disability Alliance BC. My pronouns are she/her, and I am zooming in today from Vancouver, which is the traditional, unceded territory of the Musqueam, Squamish and Tsl</w:t>
      </w:r>
      <w:r w:rsidR="008E3C69">
        <w:rPr>
          <w:rFonts w:cs="Arial"/>
          <w:sz w:val="28"/>
          <w:szCs w:val="28"/>
          <w:lang w:val="en-CA"/>
        </w:rPr>
        <w:t>ei</w:t>
      </w:r>
      <w:r>
        <w:rPr>
          <w:rFonts w:cs="Arial"/>
          <w:sz w:val="28"/>
          <w:szCs w:val="28"/>
          <w:lang w:val="en-CA"/>
        </w:rPr>
        <w:t xml:space="preserve">l-Waututh nations. </w:t>
      </w:r>
      <w:r w:rsidR="00882F05">
        <w:rPr>
          <w:rFonts w:cs="Arial"/>
          <w:sz w:val="28"/>
          <w:szCs w:val="28"/>
          <w:lang w:val="en-CA"/>
        </w:rPr>
        <w:t>Thank you for giving me the opportunity to speak today.</w:t>
      </w:r>
    </w:p>
    <w:p w14:paraId="2297C1B7" w14:textId="77777777" w:rsidR="00466E09" w:rsidRDefault="00466E09" w:rsidP="00B90F1F">
      <w:pPr>
        <w:jc w:val="both"/>
        <w:rPr>
          <w:rFonts w:cs="Arial"/>
          <w:sz w:val="28"/>
          <w:szCs w:val="28"/>
          <w:lang w:val="en-CA"/>
        </w:rPr>
      </w:pPr>
    </w:p>
    <w:p w14:paraId="24EDAFF1" w14:textId="424DE482" w:rsidR="00466E09" w:rsidRDefault="00B90F1F" w:rsidP="00B90F1F">
      <w:pPr>
        <w:jc w:val="both"/>
        <w:rPr>
          <w:rFonts w:cs="Arial"/>
          <w:sz w:val="28"/>
          <w:szCs w:val="28"/>
          <w:lang w:val="en-CA"/>
        </w:rPr>
      </w:pPr>
      <w:r w:rsidRPr="00E45607">
        <w:rPr>
          <w:rFonts w:cs="Arial"/>
          <w:sz w:val="28"/>
          <w:szCs w:val="28"/>
          <w:lang w:val="en-CA"/>
        </w:rPr>
        <w:t xml:space="preserve">Disability Alliance BC (DABC) is a provincial cross-disability </w:t>
      </w:r>
      <w:r w:rsidR="008E3C69">
        <w:rPr>
          <w:rFonts w:cs="Arial"/>
          <w:sz w:val="28"/>
          <w:szCs w:val="28"/>
          <w:lang w:val="en-CA"/>
        </w:rPr>
        <w:t>non profit,</w:t>
      </w:r>
      <w:r w:rsidRPr="00E45607">
        <w:rPr>
          <w:rFonts w:cs="Arial"/>
          <w:sz w:val="28"/>
          <w:szCs w:val="28"/>
          <w:lang w:val="en-CA"/>
        </w:rPr>
        <w:t xml:space="preserve"> advocating for the rights of people with disabilities. </w:t>
      </w:r>
      <w:r w:rsidR="00466E09">
        <w:rPr>
          <w:rFonts w:cs="Arial"/>
          <w:sz w:val="28"/>
          <w:szCs w:val="28"/>
          <w:lang w:val="en-CA"/>
        </w:rPr>
        <w:t xml:space="preserve">Our mission </w:t>
      </w:r>
      <w:r w:rsidR="00466E09" w:rsidRPr="00466E09">
        <w:rPr>
          <w:rFonts w:cs="Arial"/>
          <w:sz w:val="28"/>
          <w:szCs w:val="28"/>
          <w:lang w:val="en-CA"/>
        </w:rPr>
        <w:t xml:space="preserve">to support people, with all disabilities, to live with dignity, </w:t>
      </w:r>
      <w:proofErr w:type="gramStart"/>
      <w:r w:rsidR="00466E09" w:rsidRPr="00466E09">
        <w:rPr>
          <w:rFonts w:cs="Arial"/>
          <w:sz w:val="28"/>
          <w:szCs w:val="28"/>
          <w:lang w:val="en-CA"/>
        </w:rPr>
        <w:t>independence</w:t>
      </w:r>
      <w:proofErr w:type="gramEnd"/>
      <w:r w:rsidR="00466E09" w:rsidRPr="00466E09">
        <w:rPr>
          <w:rFonts w:cs="Arial"/>
          <w:sz w:val="28"/>
          <w:szCs w:val="28"/>
          <w:lang w:val="en-CA"/>
        </w:rPr>
        <w:t xml:space="preserve"> and as equal and full participants in the community.</w:t>
      </w:r>
    </w:p>
    <w:p w14:paraId="44F48E77" w14:textId="77777777" w:rsidR="00466E09" w:rsidRDefault="00466E09" w:rsidP="00B90F1F">
      <w:pPr>
        <w:jc w:val="both"/>
        <w:rPr>
          <w:rFonts w:cs="Arial"/>
          <w:sz w:val="28"/>
          <w:szCs w:val="28"/>
          <w:lang w:val="en-CA"/>
        </w:rPr>
      </w:pPr>
    </w:p>
    <w:p w14:paraId="13FBC4E7" w14:textId="6B0E4257" w:rsidR="00FC362C" w:rsidRDefault="00B90F1F" w:rsidP="00B90F1F">
      <w:pPr>
        <w:jc w:val="both"/>
        <w:rPr>
          <w:rFonts w:cs="Arial"/>
          <w:sz w:val="28"/>
          <w:szCs w:val="28"/>
          <w:lang w:val="en-CA"/>
        </w:rPr>
      </w:pPr>
      <w:r w:rsidRPr="00E45607">
        <w:rPr>
          <w:rFonts w:cs="Arial"/>
          <w:sz w:val="28"/>
          <w:szCs w:val="28"/>
          <w:lang w:val="en-CA"/>
        </w:rPr>
        <w:t xml:space="preserve">The focus of </w:t>
      </w:r>
      <w:r w:rsidR="00466E09">
        <w:rPr>
          <w:rFonts w:cs="Arial"/>
          <w:sz w:val="28"/>
          <w:szCs w:val="28"/>
          <w:lang w:val="en-CA"/>
        </w:rPr>
        <w:t>DABC’s</w:t>
      </w:r>
      <w:r w:rsidRPr="00E45607">
        <w:rPr>
          <w:rFonts w:cs="Arial"/>
          <w:sz w:val="28"/>
          <w:szCs w:val="28"/>
          <w:lang w:val="en-CA"/>
        </w:rPr>
        <w:t xml:space="preserve"> submission will be </w:t>
      </w:r>
      <w:r>
        <w:rPr>
          <w:rFonts w:cs="Arial"/>
          <w:sz w:val="28"/>
          <w:szCs w:val="28"/>
          <w:lang w:val="en-CA"/>
        </w:rPr>
        <w:t xml:space="preserve">on ensuring that the BC Government invest in programs which will improve the financial security of low-income people with disabilities across our province, particularly focused on </w:t>
      </w:r>
      <w:r w:rsidR="00D57ABD">
        <w:rPr>
          <w:rFonts w:cs="Arial"/>
          <w:sz w:val="28"/>
          <w:szCs w:val="28"/>
          <w:lang w:val="en-CA"/>
        </w:rPr>
        <w:t>the following recommendations:</w:t>
      </w:r>
    </w:p>
    <w:p w14:paraId="51D515C5" w14:textId="77777777" w:rsidR="00FC362C" w:rsidRDefault="00FC362C" w:rsidP="00B90F1F">
      <w:pPr>
        <w:jc w:val="both"/>
        <w:rPr>
          <w:rFonts w:cs="Arial"/>
          <w:sz w:val="28"/>
          <w:szCs w:val="28"/>
          <w:lang w:val="en-CA"/>
        </w:rPr>
      </w:pPr>
    </w:p>
    <w:p w14:paraId="719B108D" w14:textId="77777777" w:rsidR="00FC362C" w:rsidRPr="00FC362C" w:rsidRDefault="00FC362C" w:rsidP="00A55848">
      <w:pPr>
        <w:pStyle w:val="ListParagraph"/>
        <w:numPr>
          <w:ilvl w:val="0"/>
          <w:numId w:val="3"/>
        </w:num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lang w:val="en-CA"/>
        </w:rPr>
        <w:t xml:space="preserve">Increasing the monthly </w:t>
      </w:r>
      <w:r w:rsidR="00B90F1F" w:rsidRPr="00FC362C">
        <w:rPr>
          <w:rFonts w:cs="Arial"/>
          <w:sz w:val="28"/>
          <w:szCs w:val="28"/>
          <w:lang w:val="en-CA"/>
        </w:rPr>
        <w:t>Disability Assistance</w:t>
      </w:r>
      <w:r>
        <w:rPr>
          <w:rFonts w:cs="Arial"/>
          <w:sz w:val="28"/>
          <w:szCs w:val="28"/>
          <w:lang w:val="en-CA"/>
        </w:rPr>
        <w:t xml:space="preserve"> rate (known as PWD)</w:t>
      </w:r>
    </w:p>
    <w:p w14:paraId="36E3D468" w14:textId="61FB6258" w:rsidR="00FC362C" w:rsidRPr="00FC362C" w:rsidRDefault="00FC362C" w:rsidP="00A55848">
      <w:pPr>
        <w:pStyle w:val="ListParagraph"/>
        <w:numPr>
          <w:ilvl w:val="0"/>
          <w:numId w:val="3"/>
        </w:num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lang w:val="en-CA"/>
        </w:rPr>
        <w:t xml:space="preserve">Establishing a comprehensive system of coverage for </w:t>
      </w:r>
      <w:r w:rsidR="00B90F1F" w:rsidRPr="00FC362C">
        <w:rPr>
          <w:rFonts w:cs="Arial"/>
          <w:sz w:val="28"/>
          <w:szCs w:val="28"/>
          <w:lang w:val="en-CA"/>
        </w:rPr>
        <w:t>Medical Equipment and Assistive Device</w:t>
      </w:r>
      <w:r>
        <w:rPr>
          <w:rFonts w:cs="Arial"/>
          <w:sz w:val="28"/>
          <w:szCs w:val="28"/>
          <w:lang w:val="en-CA"/>
        </w:rPr>
        <w:t>s</w:t>
      </w:r>
    </w:p>
    <w:p w14:paraId="4CC06945" w14:textId="13A57678" w:rsidR="00B90F1F" w:rsidRPr="00FC362C" w:rsidRDefault="00FC362C" w:rsidP="00A55848">
      <w:pPr>
        <w:pStyle w:val="ListParagraph"/>
        <w:numPr>
          <w:ilvl w:val="0"/>
          <w:numId w:val="3"/>
        </w:num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lang w:val="en-CA"/>
        </w:rPr>
        <w:t xml:space="preserve">Investing in </w:t>
      </w:r>
      <w:r w:rsidR="00B90F1F" w:rsidRPr="00FC362C">
        <w:rPr>
          <w:rFonts w:cs="Arial"/>
          <w:sz w:val="28"/>
          <w:szCs w:val="28"/>
          <w:lang w:val="en-CA"/>
        </w:rPr>
        <w:t xml:space="preserve">Affordable, Accessible Housing. </w:t>
      </w:r>
    </w:p>
    <w:p w14:paraId="0C935FB9" w14:textId="77777777" w:rsidR="00B90F1F" w:rsidRPr="00E45607" w:rsidRDefault="00B90F1F" w:rsidP="00B90F1F">
      <w:pPr>
        <w:jc w:val="both"/>
        <w:rPr>
          <w:rFonts w:cs="Arial"/>
          <w:sz w:val="28"/>
          <w:szCs w:val="28"/>
          <w:lang w:val="en-CA"/>
        </w:rPr>
      </w:pPr>
    </w:p>
    <w:p w14:paraId="0CCC0604" w14:textId="6B44497A" w:rsidR="00B90F1F" w:rsidRPr="00E45607" w:rsidRDefault="00B90F1F" w:rsidP="00B90F1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u w:val="single"/>
        </w:rPr>
      </w:pPr>
      <w:r w:rsidRPr="00E45607">
        <w:rPr>
          <w:rFonts w:cs="Arial"/>
          <w:sz w:val="28"/>
          <w:szCs w:val="28"/>
          <w:u w:val="single"/>
        </w:rPr>
        <w:t xml:space="preserve">Increase </w:t>
      </w:r>
      <w:r w:rsidR="005542F1">
        <w:rPr>
          <w:rFonts w:cs="Arial"/>
          <w:sz w:val="28"/>
          <w:szCs w:val="28"/>
          <w:u w:val="single"/>
        </w:rPr>
        <w:t>to</w:t>
      </w:r>
      <w:r>
        <w:rPr>
          <w:rFonts w:cs="Arial"/>
          <w:sz w:val="28"/>
          <w:szCs w:val="28"/>
          <w:u w:val="single"/>
        </w:rPr>
        <w:t xml:space="preserve"> </w:t>
      </w:r>
      <w:r w:rsidRPr="00E45607">
        <w:rPr>
          <w:rFonts w:cs="Arial"/>
          <w:sz w:val="28"/>
          <w:szCs w:val="28"/>
          <w:u w:val="single"/>
        </w:rPr>
        <w:t>Disability Assistance</w:t>
      </w:r>
      <w:r>
        <w:rPr>
          <w:rFonts w:cs="Arial"/>
          <w:sz w:val="28"/>
          <w:szCs w:val="28"/>
          <w:u w:val="single"/>
        </w:rPr>
        <w:t xml:space="preserve"> Rate</w:t>
      </w:r>
      <w:r w:rsidRPr="00E45607">
        <w:rPr>
          <w:rFonts w:cs="Arial"/>
          <w:sz w:val="28"/>
          <w:szCs w:val="28"/>
          <w:u w:val="single"/>
        </w:rPr>
        <w:t xml:space="preserve">   </w:t>
      </w:r>
    </w:p>
    <w:p w14:paraId="0A0F77B6" w14:textId="77777777" w:rsidR="00B90F1F" w:rsidRPr="00E45607" w:rsidRDefault="00B90F1F" w:rsidP="00B90F1F">
      <w:pPr>
        <w:jc w:val="both"/>
        <w:rPr>
          <w:rFonts w:cs="Arial"/>
          <w:sz w:val="28"/>
          <w:szCs w:val="28"/>
          <w:u w:val="single"/>
        </w:rPr>
      </w:pPr>
    </w:p>
    <w:p w14:paraId="00E63FE9" w14:textId="5A4597FA" w:rsidR="005542F1" w:rsidRDefault="005542F1" w:rsidP="00530F8B">
      <w:pPr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DABC requests that</w:t>
      </w:r>
      <w:r w:rsidRPr="00E45607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this Committee</w:t>
      </w:r>
      <w:r w:rsidRPr="00E45607">
        <w:rPr>
          <w:rFonts w:cs="Arial"/>
          <w:b/>
          <w:sz w:val="28"/>
          <w:szCs w:val="28"/>
        </w:rPr>
        <w:t xml:space="preserve"> recommend that </w:t>
      </w:r>
      <w:r>
        <w:rPr>
          <w:rFonts w:cs="Arial"/>
          <w:b/>
          <w:sz w:val="28"/>
          <w:szCs w:val="28"/>
        </w:rPr>
        <w:t xml:space="preserve">the Disability Assistance rate be increased to above the current provincial poverty line </w:t>
      </w:r>
      <w:r w:rsidRPr="00E45607">
        <w:rPr>
          <w:rFonts w:cs="Arial"/>
          <w:b/>
          <w:sz w:val="28"/>
          <w:szCs w:val="28"/>
        </w:rPr>
        <w:t>and index</w:t>
      </w:r>
      <w:r>
        <w:rPr>
          <w:rFonts w:cs="Arial"/>
          <w:b/>
          <w:sz w:val="28"/>
          <w:szCs w:val="28"/>
        </w:rPr>
        <w:t>ed to</w:t>
      </w:r>
      <w:r w:rsidRPr="00E45607">
        <w:rPr>
          <w:rFonts w:cs="Arial"/>
          <w:b/>
          <w:sz w:val="28"/>
          <w:szCs w:val="28"/>
        </w:rPr>
        <w:t xml:space="preserve"> inflation</w:t>
      </w:r>
      <w:r w:rsidRPr="00E45607">
        <w:rPr>
          <w:rFonts w:cs="Arial"/>
          <w:sz w:val="28"/>
          <w:szCs w:val="28"/>
        </w:rPr>
        <w:t xml:space="preserve">. </w:t>
      </w:r>
    </w:p>
    <w:p w14:paraId="3FBD4CB1" w14:textId="77777777" w:rsidR="005542F1" w:rsidRDefault="005542F1" w:rsidP="00530F8B">
      <w:pPr>
        <w:jc w:val="both"/>
        <w:rPr>
          <w:rFonts w:cs="Arial"/>
          <w:sz w:val="28"/>
          <w:szCs w:val="28"/>
        </w:rPr>
      </w:pPr>
    </w:p>
    <w:p w14:paraId="37AF389B" w14:textId="5D6DBC60" w:rsidR="00530F8B" w:rsidRDefault="00FC362C" w:rsidP="00530F8B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In March 2021, the BC Government announced a permanent increase of $175 </w:t>
      </w:r>
      <w:r w:rsidR="00530F8B">
        <w:rPr>
          <w:rFonts w:cs="Arial"/>
          <w:sz w:val="28"/>
          <w:szCs w:val="28"/>
        </w:rPr>
        <w:t>to</w:t>
      </w:r>
      <w:r>
        <w:rPr>
          <w:rFonts w:cs="Arial"/>
          <w:sz w:val="28"/>
          <w:szCs w:val="28"/>
        </w:rPr>
        <w:t xml:space="preserve"> the PWD </w:t>
      </w:r>
      <w:r w:rsidR="00530F8B">
        <w:rPr>
          <w:rFonts w:cs="Arial"/>
          <w:sz w:val="28"/>
          <w:szCs w:val="28"/>
        </w:rPr>
        <w:t xml:space="preserve">and income assistance </w:t>
      </w:r>
      <w:r>
        <w:rPr>
          <w:rFonts w:cs="Arial"/>
          <w:sz w:val="28"/>
          <w:szCs w:val="28"/>
        </w:rPr>
        <w:t>rate</w:t>
      </w:r>
      <w:r w:rsidR="00530F8B">
        <w:rPr>
          <w:rFonts w:cs="Arial"/>
          <w:sz w:val="28"/>
          <w:szCs w:val="28"/>
        </w:rPr>
        <w:t>s</w:t>
      </w:r>
      <w:r>
        <w:rPr>
          <w:rFonts w:cs="Arial"/>
          <w:sz w:val="28"/>
          <w:szCs w:val="28"/>
        </w:rPr>
        <w:t xml:space="preserve">. For context, a single individual on PWD </w:t>
      </w:r>
      <w:r w:rsidR="007438FF">
        <w:rPr>
          <w:rFonts w:cs="Arial"/>
          <w:sz w:val="28"/>
          <w:szCs w:val="28"/>
        </w:rPr>
        <w:t xml:space="preserve">now receives </w:t>
      </w:r>
      <w:r>
        <w:rPr>
          <w:rFonts w:cs="Arial"/>
          <w:sz w:val="28"/>
          <w:szCs w:val="28"/>
        </w:rPr>
        <w:t>$1,358 per month</w:t>
      </w:r>
      <w:r w:rsidR="007438FF">
        <w:rPr>
          <w:rFonts w:cs="Arial"/>
          <w:sz w:val="28"/>
          <w:szCs w:val="28"/>
        </w:rPr>
        <w:t xml:space="preserve"> with this increase.</w:t>
      </w:r>
      <w:r>
        <w:rPr>
          <w:rFonts w:cs="Arial"/>
          <w:sz w:val="28"/>
          <w:szCs w:val="28"/>
        </w:rPr>
        <w:t xml:space="preserve"> </w:t>
      </w:r>
      <w:r w:rsidR="00530F8B" w:rsidRPr="008E3C69">
        <w:rPr>
          <w:rFonts w:cs="Arial"/>
          <w:sz w:val="28"/>
          <w:szCs w:val="28"/>
        </w:rPr>
        <w:t xml:space="preserve">This monthly rate continues to be largely inadequate to meet the daily living, housing, and additional healthcare costs for </w:t>
      </w:r>
      <w:proofErr w:type="gramStart"/>
      <w:r w:rsidR="008E3C69" w:rsidRPr="008E3C69">
        <w:rPr>
          <w:rFonts w:cs="Arial"/>
          <w:sz w:val="28"/>
          <w:szCs w:val="28"/>
        </w:rPr>
        <w:t>low income</w:t>
      </w:r>
      <w:proofErr w:type="gramEnd"/>
      <w:r w:rsidR="008E3C69" w:rsidRPr="008E3C69">
        <w:rPr>
          <w:rFonts w:cs="Arial"/>
          <w:sz w:val="28"/>
          <w:szCs w:val="28"/>
        </w:rPr>
        <w:t xml:space="preserve"> </w:t>
      </w:r>
      <w:r w:rsidR="00530F8B" w:rsidRPr="008E3C69">
        <w:rPr>
          <w:rFonts w:cs="Arial"/>
          <w:sz w:val="28"/>
          <w:szCs w:val="28"/>
        </w:rPr>
        <w:t xml:space="preserve">people with disabilities </w:t>
      </w:r>
      <w:r w:rsidR="008E3C69" w:rsidRPr="008E3C69">
        <w:rPr>
          <w:rFonts w:cs="Arial"/>
          <w:sz w:val="28"/>
          <w:szCs w:val="28"/>
        </w:rPr>
        <w:t>in BC.</w:t>
      </w:r>
      <w:r w:rsidR="008E3C69">
        <w:rPr>
          <w:rFonts w:cs="Arial"/>
          <w:sz w:val="28"/>
          <w:szCs w:val="28"/>
        </w:rPr>
        <w:t xml:space="preserve"> </w:t>
      </w:r>
    </w:p>
    <w:p w14:paraId="7EFF4DA5" w14:textId="77777777" w:rsidR="00530F8B" w:rsidRDefault="00530F8B" w:rsidP="00B90F1F">
      <w:pPr>
        <w:jc w:val="both"/>
        <w:rPr>
          <w:rFonts w:cs="Arial"/>
          <w:sz w:val="28"/>
          <w:szCs w:val="28"/>
        </w:rPr>
      </w:pPr>
    </w:p>
    <w:p w14:paraId="2624CFF3" w14:textId="7B9A2256" w:rsidR="00FC362C" w:rsidRDefault="00FC362C" w:rsidP="00B90F1F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This $175 increase was for the support portion of the PWD rate, not the shelter rate. The shelter rate</w:t>
      </w:r>
      <w:r w:rsidR="008E3C69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which comprises </w:t>
      </w:r>
      <w:r w:rsidRPr="008E3C69">
        <w:rPr>
          <w:rFonts w:cs="Arial"/>
          <w:sz w:val="28"/>
          <w:szCs w:val="28"/>
        </w:rPr>
        <w:t>$375 of that $1358 amount,</w:t>
      </w:r>
      <w:r>
        <w:rPr>
          <w:rFonts w:cs="Arial"/>
          <w:sz w:val="28"/>
          <w:szCs w:val="28"/>
        </w:rPr>
        <w:t xml:space="preserve"> has not been increased </w:t>
      </w:r>
      <w:r w:rsidR="00530F8B">
        <w:rPr>
          <w:rFonts w:cs="Arial"/>
          <w:sz w:val="28"/>
          <w:szCs w:val="28"/>
        </w:rPr>
        <w:t xml:space="preserve">since 2007. That was 15 years ago. I think we all can appreciate </w:t>
      </w:r>
      <w:r w:rsidR="00971F04">
        <w:rPr>
          <w:rFonts w:cs="Arial"/>
          <w:sz w:val="28"/>
          <w:szCs w:val="28"/>
        </w:rPr>
        <w:t xml:space="preserve">what </w:t>
      </w:r>
      <w:r w:rsidR="00203EDA">
        <w:rPr>
          <w:rFonts w:cs="Arial"/>
          <w:sz w:val="28"/>
          <w:szCs w:val="28"/>
        </w:rPr>
        <w:t>the BC Poverty Reduction Coalition</w:t>
      </w:r>
      <w:r w:rsidR="00971F04">
        <w:rPr>
          <w:rFonts w:cs="Arial"/>
          <w:sz w:val="28"/>
          <w:szCs w:val="28"/>
        </w:rPr>
        <w:t xml:space="preserve"> has previously said that this amount is </w:t>
      </w:r>
      <w:r w:rsidR="000D0505">
        <w:rPr>
          <w:rFonts w:cs="Arial"/>
          <w:sz w:val="28"/>
          <w:szCs w:val="28"/>
        </w:rPr>
        <w:t xml:space="preserve">virtually impossible to afford housing on that rate, </w:t>
      </w:r>
      <w:r w:rsidR="00530F8B">
        <w:rPr>
          <w:rFonts w:cs="Arial"/>
          <w:sz w:val="28"/>
          <w:szCs w:val="28"/>
        </w:rPr>
        <w:t>unless you are going through BC housing’s subsidized housing program</w:t>
      </w:r>
      <w:r w:rsidR="007438FF">
        <w:rPr>
          <w:rFonts w:cs="Arial"/>
          <w:sz w:val="28"/>
          <w:szCs w:val="28"/>
        </w:rPr>
        <w:t xml:space="preserve">, but this </w:t>
      </w:r>
      <w:r w:rsidR="007438FF">
        <w:rPr>
          <w:rFonts w:cs="Arial"/>
          <w:sz w:val="28"/>
          <w:szCs w:val="28"/>
        </w:rPr>
        <w:lastRenderedPageBreak/>
        <w:t>isn’t an option for everyone as the subsidized housing waitlist is several years long.</w:t>
      </w:r>
    </w:p>
    <w:p w14:paraId="15AD0F0B" w14:textId="77777777" w:rsidR="00B90F1F" w:rsidRPr="00E45607" w:rsidRDefault="00B90F1F" w:rsidP="00B90F1F">
      <w:pPr>
        <w:jc w:val="both"/>
        <w:rPr>
          <w:rFonts w:cs="Arial"/>
          <w:sz w:val="28"/>
          <w:szCs w:val="28"/>
        </w:rPr>
      </w:pPr>
    </w:p>
    <w:p w14:paraId="2B26DE02" w14:textId="7FAE77F1" w:rsidR="00B90F1F" w:rsidRDefault="00B90F1F" w:rsidP="00B90F1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u w:val="single"/>
        </w:rPr>
      </w:pPr>
      <w:r w:rsidRPr="00E45607">
        <w:rPr>
          <w:rFonts w:cs="Arial"/>
          <w:sz w:val="28"/>
          <w:szCs w:val="28"/>
          <w:u w:val="single"/>
        </w:rPr>
        <w:t>Creation of a comprehensive program for personal supports for people with disabilities</w:t>
      </w:r>
    </w:p>
    <w:p w14:paraId="633C469E" w14:textId="3BE7E05D" w:rsidR="005542F1" w:rsidRDefault="005542F1" w:rsidP="005542F1">
      <w:pPr>
        <w:jc w:val="both"/>
        <w:rPr>
          <w:rFonts w:cs="Arial"/>
          <w:sz w:val="28"/>
          <w:szCs w:val="28"/>
          <w:u w:val="single"/>
        </w:rPr>
      </w:pPr>
    </w:p>
    <w:p w14:paraId="0D1FB15F" w14:textId="59F604FE" w:rsidR="00B90F1F" w:rsidRPr="00E45607" w:rsidRDefault="005542F1" w:rsidP="00B90F1F">
      <w:pPr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DABC</w:t>
      </w:r>
      <w:r w:rsidRPr="00E45607">
        <w:rPr>
          <w:rFonts w:cs="Arial"/>
          <w:b/>
          <w:sz w:val="28"/>
          <w:szCs w:val="28"/>
        </w:rPr>
        <w:t xml:space="preserve"> </w:t>
      </w:r>
      <w:r w:rsidR="00F75A08">
        <w:rPr>
          <w:rFonts w:cs="Arial"/>
          <w:b/>
          <w:sz w:val="28"/>
          <w:szCs w:val="28"/>
        </w:rPr>
        <w:t>requests that this</w:t>
      </w:r>
      <w:r w:rsidRPr="00E45607">
        <w:rPr>
          <w:rFonts w:cs="Arial"/>
          <w:b/>
          <w:sz w:val="28"/>
          <w:szCs w:val="28"/>
        </w:rPr>
        <w:t xml:space="preserve"> Committee recommend</w:t>
      </w:r>
      <w:r>
        <w:rPr>
          <w:rFonts w:cs="Arial"/>
          <w:b/>
          <w:sz w:val="28"/>
          <w:szCs w:val="28"/>
        </w:rPr>
        <w:t xml:space="preserve"> an</w:t>
      </w:r>
      <w:r w:rsidRPr="00E45607">
        <w:rPr>
          <w:rFonts w:cs="Arial"/>
          <w:b/>
          <w:sz w:val="28"/>
          <w:szCs w:val="28"/>
        </w:rPr>
        <w:t xml:space="preserve"> investment in a comprehensive program for assistive devices and medical equipment for people with disabilities</w:t>
      </w:r>
      <w:r w:rsidR="00F75A08">
        <w:rPr>
          <w:rFonts w:cs="Arial"/>
          <w:b/>
          <w:sz w:val="28"/>
          <w:szCs w:val="28"/>
        </w:rPr>
        <w:t xml:space="preserve">. </w:t>
      </w:r>
    </w:p>
    <w:p w14:paraId="7FACA37F" w14:textId="77777777" w:rsidR="00F75A08" w:rsidRDefault="00F75A08" w:rsidP="00B90F1F">
      <w:pPr>
        <w:jc w:val="both"/>
        <w:rPr>
          <w:rFonts w:cs="Arial"/>
          <w:sz w:val="28"/>
          <w:szCs w:val="28"/>
        </w:rPr>
      </w:pPr>
    </w:p>
    <w:p w14:paraId="29EAC8D4" w14:textId="2622FBF4" w:rsidR="00B90F1F" w:rsidRDefault="00F75A08" w:rsidP="00B90F1F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 am</w:t>
      </w:r>
      <w:r w:rsidR="00B90F1F">
        <w:rPr>
          <w:rFonts w:cs="Arial"/>
          <w:sz w:val="28"/>
          <w:szCs w:val="28"/>
        </w:rPr>
        <w:t xml:space="preserve"> thankful to th</w:t>
      </w:r>
      <w:r>
        <w:rPr>
          <w:rFonts w:cs="Arial"/>
          <w:sz w:val="28"/>
          <w:szCs w:val="28"/>
        </w:rPr>
        <w:t xml:space="preserve">is committee for </w:t>
      </w:r>
      <w:r w:rsidR="00B90F1F">
        <w:rPr>
          <w:rFonts w:cs="Arial"/>
          <w:sz w:val="28"/>
          <w:szCs w:val="28"/>
        </w:rPr>
        <w:t>making th</w:t>
      </w:r>
      <w:r w:rsidR="007438FF">
        <w:rPr>
          <w:rFonts w:cs="Arial"/>
          <w:sz w:val="28"/>
          <w:szCs w:val="28"/>
        </w:rPr>
        <w:t xml:space="preserve">is </w:t>
      </w:r>
      <w:r w:rsidR="00B90F1F">
        <w:rPr>
          <w:rFonts w:cs="Arial"/>
          <w:sz w:val="28"/>
          <w:szCs w:val="28"/>
        </w:rPr>
        <w:t>recommendation in their BC Budget 2021 Consultation Report</w:t>
      </w:r>
      <w:r w:rsidR="007438FF">
        <w:rPr>
          <w:rFonts w:cs="Arial"/>
          <w:sz w:val="28"/>
          <w:szCs w:val="28"/>
        </w:rPr>
        <w:t xml:space="preserve">. </w:t>
      </w:r>
      <w:r w:rsidR="008E3C69" w:rsidRPr="008E3C69">
        <w:rPr>
          <w:rFonts w:cs="Arial"/>
          <w:sz w:val="28"/>
          <w:szCs w:val="28"/>
        </w:rPr>
        <w:t>We are</w:t>
      </w:r>
      <w:r w:rsidR="00B90F1F" w:rsidRPr="008E3C69">
        <w:rPr>
          <w:rFonts w:cs="Arial"/>
          <w:sz w:val="28"/>
          <w:szCs w:val="28"/>
        </w:rPr>
        <w:t xml:space="preserve"> repeating this same request as no </w:t>
      </w:r>
      <w:r w:rsidR="003167FA" w:rsidRPr="008E3C69">
        <w:rPr>
          <w:rFonts w:cs="Arial"/>
          <w:sz w:val="28"/>
          <w:szCs w:val="28"/>
        </w:rPr>
        <w:t xml:space="preserve">allocation </w:t>
      </w:r>
      <w:r w:rsidR="008E3C69" w:rsidRPr="008E3C69">
        <w:rPr>
          <w:rFonts w:cs="Arial"/>
          <w:sz w:val="28"/>
          <w:szCs w:val="28"/>
        </w:rPr>
        <w:t>was made</w:t>
      </w:r>
      <w:r w:rsidR="00B90F1F" w:rsidRPr="008E3C69">
        <w:rPr>
          <w:rFonts w:cs="Arial"/>
          <w:sz w:val="28"/>
          <w:szCs w:val="28"/>
        </w:rPr>
        <w:t xml:space="preserve"> within Budget 202</w:t>
      </w:r>
      <w:r w:rsidRPr="008E3C69">
        <w:rPr>
          <w:rFonts w:cs="Arial"/>
          <w:sz w:val="28"/>
          <w:szCs w:val="28"/>
        </w:rPr>
        <w:t>1 or Budget 2022.</w:t>
      </w:r>
    </w:p>
    <w:p w14:paraId="67D8E6C6" w14:textId="77777777" w:rsidR="00F75A08" w:rsidRDefault="00F75A08" w:rsidP="00B90F1F">
      <w:pPr>
        <w:jc w:val="both"/>
        <w:rPr>
          <w:rFonts w:cs="Arial"/>
          <w:sz w:val="28"/>
          <w:szCs w:val="28"/>
        </w:rPr>
      </w:pPr>
    </w:p>
    <w:p w14:paraId="170C5A57" w14:textId="6437FACB" w:rsidR="00B90F1F" w:rsidRDefault="00B90F1F" w:rsidP="00B90F1F">
      <w:pPr>
        <w:jc w:val="both"/>
        <w:rPr>
          <w:rFonts w:cs="Arial"/>
          <w:sz w:val="28"/>
          <w:szCs w:val="28"/>
        </w:rPr>
      </w:pPr>
      <w:r w:rsidRPr="00E45607">
        <w:rPr>
          <w:rStyle w:val="normaltextrun"/>
          <w:rFonts w:cs="Arial"/>
          <w:sz w:val="28"/>
          <w:szCs w:val="28"/>
        </w:rPr>
        <w:t xml:space="preserve">In BC, </w:t>
      </w:r>
      <w:r w:rsidR="007438FF">
        <w:rPr>
          <w:rStyle w:val="normaltextrun"/>
          <w:rFonts w:cs="Arial"/>
          <w:sz w:val="28"/>
          <w:szCs w:val="28"/>
        </w:rPr>
        <w:t xml:space="preserve">most </w:t>
      </w:r>
      <w:r w:rsidRPr="00E45607">
        <w:rPr>
          <w:rStyle w:val="normaltextrun"/>
          <w:rFonts w:cs="Arial"/>
          <w:sz w:val="28"/>
          <w:szCs w:val="28"/>
        </w:rPr>
        <w:t xml:space="preserve">financial </w:t>
      </w:r>
      <w:r w:rsidR="007438FF">
        <w:rPr>
          <w:rStyle w:val="normaltextrun"/>
          <w:rFonts w:cs="Arial"/>
          <w:sz w:val="28"/>
          <w:szCs w:val="28"/>
        </w:rPr>
        <w:t>coverage</w:t>
      </w:r>
      <w:r w:rsidRPr="00E45607">
        <w:rPr>
          <w:rStyle w:val="normaltextrun"/>
          <w:rFonts w:cs="Arial"/>
          <w:sz w:val="28"/>
          <w:szCs w:val="28"/>
        </w:rPr>
        <w:t xml:space="preserve"> available for adults for </w:t>
      </w:r>
      <w:r w:rsidR="00D777FB">
        <w:rPr>
          <w:rStyle w:val="normaltextrun"/>
          <w:rFonts w:cs="Arial"/>
          <w:sz w:val="28"/>
          <w:szCs w:val="28"/>
        </w:rPr>
        <w:t>t</w:t>
      </w:r>
      <w:r w:rsidRPr="00E45607">
        <w:rPr>
          <w:rStyle w:val="normaltextrun"/>
          <w:rFonts w:cs="Arial"/>
          <w:sz w:val="28"/>
          <w:szCs w:val="28"/>
        </w:rPr>
        <w:t xml:space="preserve">hese devices is </w:t>
      </w:r>
      <w:r w:rsidR="008E3C69">
        <w:rPr>
          <w:rStyle w:val="normaltextrun"/>
          <w:rFonts w:cs="Arial"/>
          <w:sz w:val="28"/>
          <w:szCs w:val="28"/>
        </w:rPr>
        <w:t xml:space="preserve">available </w:t>
      </w:r>
      <w:r w:rsidRPr="00E45607">
        <w:rPr>
          <w:rStyle w:val="normaltextrun"/>
          <w:rFonts w:cs="Arial"/>
          <w:sz w:val="28"/>
          <w:szCs w:val="28"/>
        </w:rPr>
        <w:t xml:space="preserve">for people </w:t>
      </w:r>
      <w:r w:rsidR="008E3C69">
        <w:rPr>
          <w:rStyle w:val="normaltextrun"/>
          <w:rFonts w:cs="Arial"/>
          <w:sz w:val="28"/>
          <w:szCs w:val="28"/>
        </w:rPr>
        <w:t>on PWD only.</w:t>
      </w:r>
      <w:r w:rsidR="00D777FB">
        <w:rPr>
          <w:rStyle w:val="normaltextrun"/>
          <w:rFonts w:cs="Arial"/>
          <w:sz w:val="28"/>
          <w:szCs w:val="28"/>
        </w:rPr>
        <w:t xml:space="preserve"> </w:t>
      </w:r>
      <w:r w:rsidRPr="00E45607">
        <w:rPr>
          <w:rStyle w:val="normaltextrun"/>
          <w:rFonts w:cs="Arial"/>
          <w:sz w:val="28"/>
          <w:szCs w:val="28"/>
        </w:rPr>
        <w:t xml:space="preserve">Those that do not qualify </w:t>
      </w:r>
      <w:proofErr w:type="gramStart"/>
      <w:r w:rsidR="00D777FB">
        <w:rPr>
          <w:rStyle w:val="normaltextrun"/>
          <w:rFonts w:cs="Arial"/>
          <w:sz w:val="28"/>
          <w:szCs w:val="28"/>
        </w:rPr>
        <w:t xml:space="preserve">have </w:t>
      </w:r>
      <w:r>
        <w:rPr>
          <w:rStyle w:val="normaltextrun"/>
          <w:rFonts w:cs="Arial"/>
          <w:sz w:val="28"/>
          <w:szCs w:val="28"/>
        </w:rPr>
        <w:t>the opportunity to</w:t>
      </w:r>
      <w:proofErr w:type="gramEnd"/>
      <w:r>
        <w:rPr>
          <w:rStyle w:val="normaltextrun"/>
          <w:rFonts w:cs="Arial"/>
          <w:sz w:val="28"/>
          <w:szCs w:val="28"/>
        </w:rPr>
        <w:t xml:space="preserve"> </w:t>
      </w:r>
      <w:r w:rsidRPr="00E45607">
        <w:rPr>
          <w:rStyle w:val="normaltextrun"/>
          <w:rFonts w:cs="Arial"/>
          <w:sz w:val="28"/>
          <w:szCs w:val="28"/>
        </w:rPr>
        <w:t>apply for certain types of assistive devices only if they can establish that the equipment is needed to meet a “direct and imminent life-threatening need</w:t>
      </w:r>
      <w:r w:rsidR="00D777FB">
        <w:rPr>
          <w:rStyle w:val="normaltextrun"/>
          <w:rFonts w:cs="Arial"/>
          <w:sz w:val="28"/>
          <w:szCs w:val="28"/>
        </w:rPr>
        <w:t>.</w:t>
      </w:r>
      <w:r w:rsidRPr="00E45607">
        <w:rPr>
          <w:rStyle w:val="normaltextrun"/>
          <w:rFonts w:cs="Arial"/>
          <w:sz w:val="28"/>
          <w:szCs w:val="28"/>
        </w:rPr>
        <w:t>”</w:t>
      </w:r>
      <w:r w:rsidR="00D777FB">
        <w:rPr>
          <w:rStyle w:val="normaltextrun"/>
          <w:rFonts w:cs="Arial"/>
          <w:sz w:val="28"/>
          <w:szCs w:val="28"/>
        </w:rPr>
        <w:t xml:space="preserve"> Many applicants </w:t>
      </w:r>
      <w:r>
        <w:rPr>
          <w:rFonts w:cs="Arial"/>
          <w:sz w:val="28"/>
          <w:szCs w:val="28"/>
        </w:rPr>
        <w:t xml:space="preserve">fail to meet </w:t>
      </w:r>
      <w:proofErr w:type="gramStart"/>
      <w:r>
        <w:rPr>
          <w:rFonts w:cs="Arial"/>
          <w:sz w:val="28"/>
          <w:szCs w:val="28"/>
        </w:rPr>
        <w:t>th</w:t>
      </w:r>
      <w:r w:rsidR="00F46B4A">
        <w:rPr>
          <w:rFonts w:cs="Arial"/>
          <w:sz w:val="28"/>
          <w:szCs w:val="28"/>
        </w:rPr>
        <w:t xml:space="preserve">is strict </w:t>
      </w:r>
      <w:r>
        <w:rPr>
          <w:rFonts w:cs="Arial"/>
          <w:sz w:val="28"/>
          <w:szCs w:val="28"/>
        </w:rPr>
        <w:t>criteria</w:t>
      </w:r>
      <w:proofErr w:type="gramEnd"/>
      <w:r w:rsidR="00D777FB">
        <w:rPr>
          <w:rFonts w:cs="Arial"/>
          <w:sz w:val="28"/>
          <w:szCs w:val="28"/>
        </w:rPr>
        <w:t xml:space="preserve">. </w:t>
      </w:r>
    </w:p>
    <w:p w14:paraId="191E0924" w14:textId="77777777" w:rsidR="00B90F1F" w:rsidRPr="00E45607" w:rsidRDefault="00B90F1F" w:rsidP="00B90F1F">
      <w:pPr>
        <w:jc w:val="both"/>
        <w:rPr>
          <w:rFonts w:cs="Arial"/>
          <w:sz w:val="28"/>
          <w:szCs w:val="28"/>
        </w:rPr>
      </w:pPr>
    </w:p>
    <w:p w14:paraId="305176E2" w14:textId="19A6296E" w:rsidR="00B90F1F" w:rsidRPr="0035358E" w:rsidRDefault="00B90F1F" w:rsidP="00B90F1F">
      <w:pPr>
        <w:jc w:val="both"/>
        <w:rPr>
          <w:rFonts w:cs="Arial"/>
          <w:sz w:val="28"/>
          <w:szCs w:val="28"/>
        </w:rPr>
      </w:pPr>
      <w:r w:rsidRPr="00E45607">
        <w:rPr>
          <w:rFonts w:cs="Arial"/>
          <w:sz w:val="28"/>
          <w:szCs w:val="28"/>
        </w:rPr>
        <w:t xml:space="preserve">Other provinces and territories in Canada have programs </w:t>
      </w:r>
      <w:r w:rsidR="00D777FB">
        <w:rPr>
          <w:rFonts w:cs="Arial"/>
          <w:sz w:val="28"/>
          <w:szCs w:val="28"/>
        </w:rPr>
        <w:t xml:space="preserve">for this. </w:t>
      </w:r>
      <w:r w:rsidR="00F75A08">
        <w:rPr>
          <w:rStyle w:val="normaltextrun"/>
          <w:rFonts w:cs="Arial"/>
          <w:sz w:val="28"/>
          <w:szCs w:val="28"/>
        </w:rPr>
        <w:t xml:space="preserve">For instance, </w:t>
      </w:r>
      <w:r w:rsidRPr="00E45607">
        <w:rPr>
          <w:rStyle w:val="normaltextrun"/>
          <w:rFonts w:cs="Arial"/>
          <w:sz w:val="28"/>
          <w:szCs w:val="28"/>
        </w:rPr>
        <w:t xml:space="preserve">Alberta’s Aids to Daily Living Program provides a broad range of assistive devices to </w:t>
      </w:r>
      <w:r w:rsidR="00F46B4A">
        <w:rPr>
          <w:rStyle w:val="normaltextrun"/>
          <w:rFonts w:cs="Arial"/>
          <w:sz w:val="28"/>
          <w:szCs w:val="28"/>
        </w:rPr>
        <w:t xml:space="preserve">people with </w:t>
      </w:r>
      <w:r w:rsidR="008E3C69" w:rsidRPr="008E3C69">
        <w:rPr>
          <w:rStyle w:val="normaltextrun"/>
          <w:rFonts w:cs="Arial"/>
          <w:sz w:val="28"/>
          <w:szCs w:val="28"/>
        </w:rPr>
        <w:t>disabilities</w:t>
      </w:r>
      <w:r w:rsidR="00F46B4A" w:rsidRPr="008E3C69">
        <w:rPr>
          <w:rStyle w:val="normaltextrun"/>
          <w:rFonts w:cs="Arial"/>
          <w:sz w:val="28"/>
          <w:szCs w:val="28"/>
        </w:rPr>
        <w:t>.</w:t>
      </w:r>
      <w:r w:rsidRPr="00E45607">
        <w:rPr>
          <w:rStyle w:val="normaltextrun"/>
          <w:rFonts w:cs="Arial"/>
          <w:sz w:val="28"/>
          <w:szCs w:val="28"/>
        </w:rPr>
        <w:t xml:space="preserve"> it is a cost share program, </w:t>
      </w:r>
      <w:r w:rsidR="00D777FB">
        <w:rPr>
          <w:rStyle w:val="normaltextrun"/>
          <w:rFonts w:cs="Arial"/>
          <w:sz w:val="28"/>
          <w:szCs w:val="28"/>
        </w:rPr>
        <w:t>unless you are low income, then it’s free.</w:t>
      </w:r>
      <w:r w:rsidR="00F75A08">
        <w:rPr>
          <w:rStyle w:val="normaltextrun"/>
          <w:rFonts w:cs="Arial"/>
          <w:sz w:val="28"/>
          <w:szCs w:val="28"/>
        </w:rPr>
        <w:t xml:space="preserve"> I know from this personally, as my </w:t>
      </w:r>
      <w:proofErr w:type="gramStart"/>
      <w:r w:rsidR="00F75A08">
        <w:rPr>
          <w:rStyle w:val="normaltextrun"/>
          <w:rFonts w:cs="Arial"/>
          <w:sz w:val="28"/>
          <w:szCs w:val="28"/>
        </w:rPr>
        <w:t>Grandma</w:t>
      </w:r>
      <w:proofErr w:type="gramEnd"/>
      <w:r w:rsidR="00F75A08">
        <w:rPr>
          <w:rStyle w:val="normaltextrun"/>
          <w:rFonts w:cs="Arial"/>
          <w:sz w:val="28"/>
          <w:szCs w:val="28"/>
        </w:rPr>
        <w:t>, who is blind, moved from BC to Alberta last year, and was able to receive, for free, a hospital bed, wheelchair and lifting system, through this program. She was not eligible for any assistive device</w:t>
      </w:r>
      <w:r w:rsidR="00EB55E4">
        <w:rPr>
          <w:rStyle w:val="normaltextrun"/>
          <w:rFonts w:cs="Arial"/>
          <w:sz w:val="28"/>
          <w:szCs w:val="28"/>
        </w:rPr>
        <w:t>s</w:t>
      </w:r>
      <w:r w:rsidR="00F75A08">
        <w:rPr>
          <w:rStyle w:val="normaltextrun"/>
          <w:rFonts w:cs="Arial"/>
          <w:sz w:val="28"/>
          <w:szCs w:val="28"/>
        </w:rPr>
        <w:t xml:space="preserve"> in BC because she was not on PWD prior to turning 65. </w:t>
      </w:r>
    </w:p>
    <w:p w14:paraId="77A6E3E8" w14:textId="77777777" w:rsidR="00B90F1F" w:rsidRDefault="00B90F1F" w:rsidP="00B90F1F">
      <w:pPr>
        <w:jc w:val="both"/>
        <w:rPr>
          <w:rStyle w:val="normaltextrun"/>
          <w:rFonts w:cs="Arial"/>
          <w:sz w:val="28"/>
          <w:szCs w:val="28"/>
        </w:rPr>
      </w:pPr>
    </w:p>
    <w:p w14:paraId="14EC2FEC" w14:textId="77777777" w:rsidR="00B90F1F" w:rsidRPr="00E45607" w:rsidRDefault="00B90F1F" w:rsidP="00B90F1F">
      <w:pPr>
        <w:jc w:val="both"/>
        <w:rPr>
          <w:rFonts w:cs="Arial"/>
          <w:b/>
          <w:sz w:val="28"/>
          <w:szCs w:val="28"/>
          <w:lang w:val="en-CA"/>
        </w:rPr>
      </w:pPr>
    </w:p>
    <w:p w14:paraId="43F71F31" w14:textId="77777777" w:rsidR="00B90F1F" w:rsidRPr="00E45607" w:rsidRDefault="00B90F1F" w:rsidP="00B90F1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u w:val="single"/>
        </w:rPr>
      </w:pPr>
      <w:r w:rsidRPr="00E45607">
        <w:rPr>
          <w:rFonts w:cs="Arial"/>
          <w:sz w:val="28"/>
          <w:szCs w:val="28"/>
          <w:u w:val="single"/>
        </w:rPr>
        <w:t>Affordable</w:t>
      </w:r>
      <w:r>
        <w:rPr>
          <w:rFonts w:cs="Arial"/>
          <w:sz w:val="28"/>
          <w:szCs w:val="28"/>
          <w:u w:val="single"/>
        </w:rPr>
        <w:t xml:space="preserve">, </w:t>
      </w:r>
      <w:r w:rsidRPr="00E45607">
        <w:rPr>
          <w:rFonts w:cs="Arial"/>
          <w:sz w:val="28"/>
          <w:szCs w:val="28"/>
          <w:u w:val="single"/>
        </w:rPr>
        <w:t>Accessible Housing</w:t>
      </w:r>
    </w:p>
    <w:p w14:paraId="7A7465F3" w14:textId="3AFFDEAF" w:rsidR="00B90F1F" w:rsidRDefault="00B90F1F" w:rsidP="00B90F1F">
      <w:pPr>
        <w:jc w:val="both"/>
        <w:rPr>
          <w:rFonts w:cs="Arial"/>
          <w:sz w:val="28"/>
          <w:szCs w:val="28"/>
          <w:u w:val="single"/>
        </w:rPr>
      </w:pPr>
    </w:p>
    <w:p w14:paraId="075D39C7" w14:textId="4269479C" w:rsidR="00391AFB" w:rsidRDefault="00391AFB" w:rsidP="00391AFB">
      <w:pPr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I ask</w:t>
      </w:r>
      <w:r w:rsidRPr="00E45607">
        <w:rPr>
          <w:rFonts w:cs="Arial"/>
          <w:b/>
          <w:sz w:val="28"/>
          <w:szCs w:val="28"/>
        </w:rPr>
        <w:t xml:space="preserve"> that the Committee recommend major </w:t>
      </w:r>
      <w:r w:rsidRPr="00E45607">
        <w:rPr>
          <w:rFonts w:cs="Arial"/>
          <w:b/>
          <w:sz w:val="28"/>
          <w:szCs w:val="28"/>
          <w:u w:val="single"/>
        </w:rPr>
        <w:t>new</w:t>
      </w:r>
      <w:r w:rsidRPr="00E45607">
        <w:rPr>
          <w:rFonts w:cs="Arial"/>
          <w:b/>
          <w:sz w:val="28"/>
          <w:szCs w:val="28"/>
        </w:rPr>
        <w:t xml:space="preserve"> investments in affordable</w:t>
      </w:r>
      <w:r>
        <w:rPr>
          <w:rFonts w:cs="Arial"/>
          <w:b/>
          <w:sz w:val="28"/>
          <w:szCs w:val="28"/>
        </w:rPr>
        <w:t xml:space="preserve">, </w:t>
      </w:r>
      <w:r w:rsidRPr="00E45607">
        <w:rPr>
          <w:rFonts w:cs="Arial"/>
          <w:b/>
          <w:sz w:val="28"/>
          <w:szCs w:val="28"/>
        </w:rPr>
        <w:t>accessible housing</w:t>
      </w:r>
      <w:r w:rsidR="003167FA">
        <w:rPr>
          <w:rFonts w:cs="Arial"/>
          <w:b/>
          <w:sz w:val="28"/>
          <w:szCs w:val="28"/>
        </w:rPr>
        <w:t xml:space="preserve"> through issuing rent subsidies. </w:t>
      </w:r>
    </w:p>
    <w:p w14:paraId="4A09967E" w14:textId="77777777" w:rsidR="00391AFB" w:rsidRDefault="00391AFB" w:rsidP="00B90F1F">
      <w:pPr>
        <w:jc w:val="both"/>
        <w:rPr>
          <w:rFonts w:cs="Arial"/>
          <w:sz w:val="28"/>
          <w:szCs w:val="28"/>
        </w:rPr>
      </w:pPr>
    </w:p>
    <w:p w14:paraId="0257FACE" w14:textId="53E930CB" w:rsidR="00B90F1F" w:rsidRDefault="00A55848" w:rsidP="00B90F1F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As mentioned earlier, </w:t>
      </w:r>
      <w:proofErr w:type="gramStart"/>
      <w:r>
        <w:rPr>
          <w:rFonts w:cs="Arial"/>
          <w:sz w:val="28"/>
          <w:szCs w:val="28"/>
        </w:rPr>
        <w:t>l</w:t>
      </w:r>
      <w:r w:rsidR="00B90F1F">
        <w:rPr>
          <w:rFonts w:cs="Arial"/>
          <w:sz w:val="28"/>
          <w:szCs w:val="28"/>
        </w:rPr>
        <w:t>ow income</w:t>
      </w:r>
      <w:proofErr w:type="gramEnd"/>
      <w:r w:rsidR="00B90F1F">
        <w:rPr>
          <w:rFonts w:cs="Arial"/>
          <w:sz w:val="28"/>
          <w:szCs w:val="28"/>
        </w:rPr>
        <w:t xml:space="preserve"> </w:t>
      </w:r>
      <w:r w:rsidR="00B90F1F" w:rsidRPr="0074301C">
        <w:rPr>
          <w:rFonts w:cs="Arial"/>
          <w:sz w:val="28"/>
          <w:szCs w:val="28"/>
        </w:rPr>
        <w:t xml:space="preserve">British Columbians who need affordable wheelchair-accessible housing often wait years </w:t>
      </w:r>
      <w:r w:rsidR="00B90F1F">
        <w:rPr>
          <w:rFonts w:cs="Arial"/>
          <w:sz w:val="28"/>
          <w:szCs w:val="28"/>
        </w:rPr>
        <w:t xml:space="preserve">on the Housing Registry </w:t>
      </w:r>
      <w:r w:rsidR="00B90F1F" w:rsidRPr="0074301C">
        <w:rPr>
          <w:rFonts w:cs="Arial"/>
          <w:sz w:val="28"/>
          <w:szCs w:val="28"/>
        </w:rPr>
        <w:t>to find a suitable home.</w:t>
      </w:r>
      <w:r>
        <w:rPr>
          <w:rFonts w:cs="Arial"/>
          <w:sz w:val="28"/>
          <w:szCs w:val="28"/>
        </w:rPr>
        <w:t xml:space="preserve"> For instance, th</w:t>
      </w:r>
      <w:r w:rsidR="00B90F1F" w:rsidRPr="002862CF">
        <w:rPr>
          <w:rFonts w:cs="Arial"/>
          <w:sz w:val="28"/>
          <w:szCs w:val="28"/>
        </w:rPr>
        <w:t xml:space="preserve">e demand for wheelchair accessible units </w:t>
      </w:r>
      <w:r>
        <w:rPr>
          <w:rFonts w:cs="Arial"/>
          <w:sz w:val="28"/>
          <w:szCs w:val="28"/>
        </w:rPr>
        <w:t xml:space="preserve">in Metro Vancouver </w:t>
      </w:r>
      <w:r w:rsidR="00B90F1F" w:rsidRPr="002862CF">
        <w:rPr>
          <w:rFonts w:cs="Arial"/>
          <w:sz w:val="28"/>
          <w:szCs w:val="28"/>
        </w:rPr>
        <w:t xml:space="preserve">increased by 52% from 2010 to 2017 and the BC </w:t>
      </w:r>
      <w:r w:rsidR="00B90F1F" w:rsidRPr="002862CF">
        <w:rPr>
          <w:rFonts w:cs="Arial"/>
          <w:sz w:val="28"/>
          <w:szCs w:val="28"/>
        </w:rPr>
        <w:lastRenderedPageBreak/>
        <w:t xml:space="preserve">Housing Registry had a waiting list of 450 applicants for wheelchair accessible housing in 2017. </w:t>
      </w:r>
    </w:p>
    <w:p w14:paraId="043D740D" w14:textId="77777777" w:rsidR="00B90F1F" w:rsidRDefault="00B90F1F" w:rsidP="00B90F1F">
      <w:pPr>
        <w:jc w:val="both"/>
        <w:rPr>
          <w:rFonts w:cs="Arial"/>
          <w:sz w:val="28"/>
          <w:szCs w:val="28"/>
        </w:rPr>
      </w:pPr>
    </w:p>
    <w:p w14:paraId="4499C794" w14:textId="5376AF05" w:rsidR="00B90F1F" w:rsidRDefault="00B90F1F" w:rsidP="00B90F1F">
      <w:pPr>
        <w:jc w:val="both"/>
        <w:rPr>
          <w:rFonts w:cs="Arial"/>
          <w:sz w:val="28"/>
          <w:szCs w:val="28"/>
        </w:rPr>
      </w:pPr>
      <w:r w:rsidRPr="00EB2099">
        <w:rPr>
          <w:rFonts w:cs="Arial"/>
          <w:sz w:val="28"/>
          <w:szCs w:val="28"/>
        </w:rPr>
        <w:t>DABC recognizes that the BC Government addresses accessibility in housing already by ensuring that a percentage of new buildings built are accessible.</w:t>
      </w:r>
      <w:r>
        <w:rPr>
          <w:rFonts w:cs="Arial"/>
          <w:sz w:val="28"/>
          <w:szCs w:val="28"/>
        </w:rPr>
        <w:t xml:space="preserve"> However, we recommend that the BC Government address the</w:t>
      </w:r>
      <w:r w:rsidRPr="00163E7D">
        <w:rPr>
          <w:rFonts w:cs="Arial"/>
          <w:sz w:val="28"/>
          <w:szCs w:val="28"/>
        </w:rPr>
        <w:t xml:space="preserve"> </w:t>
      </w:r>
      <w:r w:rsidRPr="007771C5">
        <w:rPr>
          <w:rFonts w:cs="Arial"/>
          <w:sz w:val="28"/>
          <w:szCs w:val="28"/>
        </w:rPr>
        <w:t>supply gap by supporting accessibility retrofits for existing social housing as well as providing more rent subsidies</w:t>
      </w:r>
      <w:r>
        <w:rPr>
          <w:rFonts w:cs="Arial"/>
          <w:sz w:val="28"/>
          <w:szCs w:val="28"/>
        </w:rPr>
        <w:t xml:space="preserve"> for those who need accessible </w:t>
      </w:r>
      <w:proofErr w:type="gramStart"/>
      <w:r>
        <w:rPr>
          <w:rFonts w:cs="Arial"/>
          <w:sz w:val="28"/>
          <w:szCs w:val="28"/>
        </w:rPr>
        <w:t>housing, but</w:t>
      </w:r>
      <w:proofErr w:type="gramEnd"/>
      <w:r>
        <w:rPr>
          <w:rFonts w:cs="Arial"/>
          <w:sz w:val="28"/>
          <w:szCs w:val="28"/>
        </w:rPr>
        <w:t xml:space="preserve"> cannot afford it.</w:t>
      </w:r>
      <w:r w:rsidR="00391AFB">
        <w:rPr>
          <w:rFonts w:cs="Arial"/>
          <w:sz w:val="28"/>
          <w:szCs w:val="28"/>
        </w:rPr>
        <w:t xml:space="preserve"> To clarify, there may be accessible </w:t>
      </w:r>
      <w:r w:rsidR="003167FA">
        <w:rPr>
          <w:rFonts w:cs="Arial"/>
          <w:sz w:val="28"/>
          <w:szCs w:val="28"/>
        </w:rPr>
        <w:t xml:space="preserve">units </w:t>
      </w:r>
      <w:r w:rsidR="00391AFB">
        <w:rPr>
          <w:rFonts w:cs="Arial"/>
          <w:sz w:val="28"/>
          <w:szCs w:val="28"/>
        </w:rPr>
        <w:t xml:space="preserve">available in new </w:t>
      </w:r>
      <w:r w:rsidR="003167FA">
        <w:rPr>
          <w:rFonts w:cs="Arial"/>
          <w:sz w:val="28"/>
          <w:szCs w:val="28"/>
        </w:rPr>
        <w:t>buildings</w:t>
      </w:r>
      <w:r w:rsidR="00391AFB">
        <w:rPr>
          <w:rFonts w:cs="Arial"/>
          <w:sz w:val="28"/>
          <w:szCs w:val="28"/>
        </w:rPr>
        <w:t>, but they are at market rate. Even below-market rate</w:t>
      </w:r>
      <w:r w:rsidR="003167FA">
        <w:rPr>
          <w:rFonts w:cs="Arial"/>
          <w:sz w:val="28"/>
          <w:szCs w:val="28"/>
        </w:rPr>
        <w:t>s</w:t>
      </w:r>
      <w:r w:rsidR="00391AFB">
        <w:rPr>
          <w:rFonts w:cs="Arial"/>
          <w:sz w:val="28"/>
          <w:szCs w:val="28"/>
        </w:rPr>
        <w:t xml:space="preserve"> by </w:t>
      </w:r>
      <w:proofErr w:type="spellStart"/>
      <w:proofErr w:type="gramStart"/>
      <w:r w:rsidR="00391AFB">
        <w:rPr>
          <w:rFonts w:cs="Arial"/>
          <w:sz w:val="28"/>
          <w:szCs w:val="28"/>
        </w:rPr>
        <w:t>Non Profit</w:t>
      </w:r>
      <w:proofErr w:type="spellEnd"/>
      <w:proofErr w:type="gramEnd"/>
      <w:r w:rsidR="00391AFB">
        <w:rPr>
          <w:rFonts w:cs="Arial"/>
          <w:sz w:val="28"/>
          <w:szCs w:val="28"/>
        </w:rPr>
        <w:t xml:space="preserve"> Housing Providers </w:t>
      </w:r>
      <w:r w:rsidR="003167FA">
        <w:rPr>
          <w:rFonts w:cs="Arial"/>
          <w:sz w:val="28"/>
          <w:szCs w:val="28"/>
        </w:rPr>
        <w:t xml:space="preserve">are still </w:t>
      </w:r>
      <w:r w:rsidR="00391AFB">
        <w:rPr>
          <w:rFonts w:cs="Arial"/>
          <w:sz w:val="28"/>
          <w:szCs w:val="28"/>
        </w:rPr>
        <w:t>too much of a barrier for low income people with disabilities, such as people on PWD who receive only $375 for their shelter rate.</w:t>
      </w:r>
    </w:p>
    <w:p w14:paraId="28A4A716" w14:textId="42949722" w:rsidR="00391AFB" w:rsidRDefault="00391AFB" w:rsidP="00B90F1F">
      <w:pPr>
        <w:jc w:val="both"/>
        <w:rPr>
          <w:rFonts w:cs="Arial"/>
          <w:sz w:val="28"/>
          <w:szCs w:val="28"/>
        </w:rPr>
      </w:pPr>
    </w:p>
    <w:p w14:paraId="66065977" w14:textId="77777777" w:rsidR="00391AFB" w:rsidRDefault="00391AFB" w:rsidP="00B90F1F">
      <w:pPr>
        <w:jc w:val="both"/>
        <w:rPr>
          <w:rFonts w:cs="Arial"/>
          <w:sz w:val="28"/>
          <w:szCs w:val="28"/>
        </w:rPr>
      </w:pPr>
    </w:p>
    <w:p w14:paraId="574BDD55" w14:textId="77777777" w:rsidR="006F6928" w:rsidRDefault="006F6928"/>
    <w:sectPr w:rsidR="006F69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B5C7" w14:textId="77777777" w:rsidR="000C2CA3" w:rsidRDefault="000C2CA3" w:rsidP="00B90F1F">
      <w:r>
        <w:separator/>
      </w:r>
    </w:p>
  </w:endnote>
  <w:endnote w:type="continuationSeparator" w:id="0">
    <w:p w14:paraId="4433A539" w14:textId="77777777" w:rsidR="000C2CA3" w:rsidRDefault="000C2CA3" w:rsidP="00B9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4E3B3" w14:textId="77777777" w:rsidR="000C2CA3" w:rsidRDefault="000C2CA3" w:rsidP="00B90F1F">
      <w:r>
        <w:separator/>
      </w:r>
    </w:p>
  </w:footnote>
  <w:footnote w:type="continuationSeparator" w:id="0">
    <w:p w14:paraId="708BA90D" w14:textId="77777777" w:rsidR="000C2CA3" w:rsidRDefault="000C2CA3" w:rsidP="00B90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31B21"/>
    <w:multiLevelType w:val="hybridMultilevel"/>
    <w:tmpl w:val="D1C044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66649"/>
    <w:multiLevelType w:val="hybridMultilevel"/>
    <w:tmpl w:val="62CCB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1B5287"/>
    <w:multiLevelType w:val="hybridMultilevel"/>
    <w:tmpl w:val="7A7691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292175">
    <w:abstractNumId w:val="1"/>
  </w:num>
  <w:num w:numId="2" w16cid:durableId="1443768684">
    <w:abstractNumId w:val="0"/>
  </w:num>
  <w:num w:numId="3" w16cid:durableId="1103765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1F"/>
    <w:rsid w:val="000A10F9"/>
    <w:rsid w:val="000C2CA3"/>
    <w:rsid w:val="000D0505"/>
    <w:rsid w:val="00203EDA"/>
    <w:rsid w:val="003167FA"/>
    <w:rsid w:val="003671F1"/>
    <w:rsid w:val="00391AFB"/>
    <w:rsid w:val="00466E09"/>
    <w:rsid w:val="00530F8B"/>
    <w:rsid w:val="005542F1"/>
    <w:rsid w:val="006F6928"/>
    <w:rsid w:val="007438FF"/>
    <w:rsid w:val="007771C5"/>
    <w:rsid w:val="007C7CD6"/>
    <w:rsid w:val="00882F05"/>
    <w:rsid w:val="008E3C69"/>
    <w:rsid w:val="00971F04"/>
    <w:rsid w:val="00A55848"/>
    <w:rsid w:val="00B90F1F"/>
    <w:rsid w:val="00D57ABD"/>
    <w:rsid w:val="00D777FB"/>
    <w:rsid w:val="00EB55E4"/>
    <w:rsid w:val="00F46B4A"/>
    <w:rsid w:val="00F75A08"/>
    <w:rsid w:val="00FC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270D4"/>
  <w15:chartTrackingRefBased/>
  <w15:docId w15:val="{845C4B37-FBBD-4B98-9AF2-7469BDD7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F1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90F1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90F1F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90F1F"/>
    <w:rPr>
      <w:rFonts w:ascii="Arial" w:eastAsia="Times New Roman" w:hAnsi="Arial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B90F1F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0F1F"/>
    <w:rPr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B90F1F"/>
    <w:rPr>
      <w:vertAlign w:val="superscript"/>
    </w:rPr>
  </w:style>
  <w:style w:type="paragraph" w:customStyle="1" w:styleId="paragraph">
    <w:name w:val="paragraph"/>
    <w:basedOn w:val="Normal"/>
    <w:rsid w:val="00B90F1F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customStyle="1" w:styleId="normaltextrun">
    <w:name w:val="normaltextrun"/>
    <w:basedOn w:val="DefaultParagraphFont"/>
    <w:rsid w:val="00B90F1F"/>
  </w:style>
  <w:style w:type="character" w:customStyle="1" w:styleId="eop">
    <w:name w:val="eop"/>
    <w:basedOn w:val="DefaultParagraphFont"/>
    <w:rsid w:val="00B90F1F"/>
  </w:style>
  <w:style w:type="character" w:customStyle="1" w:styleId="contextualspellingandgrammarerror">
    <w:name w:val="contextualspellingandgrammarerror"/>
    <w:basedOn w:val="DefaultParagraphFont"/>
    <w:rsid w:val="00B90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Helaine Boyd</dc:creator>
  <cp:keywords/>
  <dc:description/>
  <cp:lastModifiedBy>Helaine Boyd</cp:lastModifiedBy>
  <cp:revision>9</cp:revision>
  <dcterms:created xsi:type="dcterms:W3CDTF">2022-06-08T16:18:00Z</dcterms:created>
  <dcterms:modified xsi:type="dcterms:W3CDTF">2022-08-16T22:29:00Z</dcterms:modified>
</cp:coreProperties>
</file>