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87341" w14:textId="77777777" w:rsidR="00A243C3" w:rsidRDefault="00A243C3" w:rsidP="00A243C3">
      <w:pPr>
        <w:pStyle w:val="NoSpacing"/>
        <w:pBdr>
          <w:top w:val="single" w:sz="4" w:space="1" w:color="auto"/>
          <w:left w:val="single" w:sz="4" w:space="4" w:color="auto"/>
          <w:bottom w:val="single" w:sz="4" w:space="1" w:color="auto"/>
          <w:right w:val="single" w:sz="4" w:space="4" w:color="auto"/>
        </w:pBdr>
        <w:jc w:val="center"/>
        <w:rPr>
          <w:rFonts w:ascii="Arial" w:hAnsi="Arial" w:cs="Arial"/>
          <w:b/>
          <w:lang w:val="fr-CA"/>
        </w:rPr>
      </w:pPr>
    </w:p>
    <w:p w14:paraId="366A7B4D" w14:textId="77777777" w:rsidR="00A243C3" w:rsidRDefault="00A243C3" w:rsidP="00A243C3">
      <w:pPr>
        <w:pStyle w:val="NoSpacing"/>
        <w:pBdr>
          <w:top w:val="single" w:sz="4" w:space="1" w:color="auto"/>
          <w:left w:val="single" w:sz="4" w:space="4" w:color="auto"/>
          <w:bottom w:val="single" w:sz="4" w:space="1" w:color="auto"/>
          <w:right w:val="single" w:sz="4" w:space="4" w:color="auto"/>
        </w:pBdr>
        <w:jc w:val="center"/>
        <w:rPr>
          <w:rFonts w:ascii="Arial" w:hAnsi="Arial" w:cs="Arial"/>
          <w:b/>
          <w:lang w:val="fr-CA"/>
        </w:rPr>
      </w:pPr>
      <w:r w:rsidRPr="00D01AC3">
        <w:rPr>
          <w:rFonts w:ascii="Arial" w:hAnsi="Arial" w:cs="Arial"/>
          <w:b/>
          <w:lang w:val="fr-CA"/>
        </w:rPr>
        <w:t>Demande de manifestations d’intérêt à se porter candidat canadien à l’élection du Comité des droits des personnes handicapées</w:t>
      </w:r>
    </w:p>
    <w:p w14:paraId="2E090806" w14:textId="77777777" w:rsidR="00A243C3" w:rsidRDefault="00A243C3" w:rsidP="00A243C3">
      <w:pPr>
        <w:pStyle w:val="NoSpacing"/>
        <w:pBdr>
          <w:top w:val="single" w:sz="4" w:space="1" w:color="auto"/>
          <w:left w:val="single" w:sz="4" w:space="4" w:color="auto"/>
          <w:bottom w:val="single" w:sz="4" w:space="1" w:color="auto"/>
          <w:right w:val="single" w:sz="4" w:space="4" w:color="auto"/>
        </w:pBdr>
        <w:jc w:val="center"/>
        <w:rPr>
          <w:rFonts w:ascii="Arial" w:hAnsi="Arial" w:cs="Arial"/>
          <w:b/>
          <w:lang w:val="fr-CA"/>
        </w:rPr>
      </w:pPr>
    </w:p>
    <w:p w14:paraId="2B8599DC" w14:textId="77777777" w:rsidR="00A243C3" w:rsidRDefault="00A243C3" w:rsidP="00A243C3">
      <w:pPr>
        <w:pStyle w:val="NoSpacing"/>
        <w:rPr>
          <w:rFonts w:ascii="Arial" w:hAnsi="Arial" w:cs="Arial"/>
          <w:b/>
          <w:lang w:val="fr-CA"/>
        </w:rPr>
      </w:pPr>
    </w:p>
    <w:p w14:paraId="3F6C51EE" w14:textId="77777777" w:rsidR="00A243C3" w:rsidRDefault="00A243C3" w:rsidP="00A243C3">
      <w:pPr>
        <w:pStyle w:val="NoSpacing"/>
        <w:rPr>
          <w:rFonts w:ascii="Arial" w:hAnsi="Arial" w:cs="Arial"/>
          <w:b/>
          <w:lang w:val="fr-CA"/>
        </w:rPr>
      </w:pPr>
    </w:p>
    <w:p w14:paraId="398FFC77" w14:textId="77777777" w:rsidR="00A243C3" w:rsidRPr="006D5B00" w:rsidRDefault="00A243C3" w:rsidP="00A243C3">
      <w:pPr>
        <w:pStyle w:val="NoSpacing"/>
        <w:rPr>
          <w:rFonts w:ascii="Arial" w:hAnsi="Arial" w:cs="Arial"/>
          <w:b/>
          <w:lang w:val="fr-CA"/>
        </w:rPr>
      </w:pPr>
      <w:r w:rsidRPr="006D5B00">
        <w:rPr>
          <w:rFonts w:ascii="Arial" w:hAnsi="Arial" w:cs="Arial"/>
          <w:b/>
          <w:lang w:val="fr-CA"/>
        </w:rPr>
        <w:t xml:space="preserve">INSTRUCTIONS AUX POSTULANTS </w:t>
      </w:r>
    </w:p>
    <w:p w14:paraId="63D53560" w14:textId="77777777" w:rsidR="00A243C3" w:rsidRPr="006D5B00" w:rsidRDefault="00A243C3" w:rsidP="00A243C3">
      <w:pPr>
        <w:pStyle w:val="NoSpacing"/>
        <w:rPr>
          <w:rFonts w:ascii="Arial" w:hAnsi="Arial" w:cs="Arial"/>
          <w:lang w:val="fr-CA"/>
        </w:rPr>
      </w:pPr>
    </w:p>
    <w:p w14:paraId="056D7D0B" w14:textId="77777777" w:rsidR="00A243C3" w:rsidRPr="006D5B00" w:rsidRDefault="00A243C3" w:rsidP="00A243C3">
      <w:pPr>
        <w:pStyle w:val="NoSpacing"/>
        <w:rPr>
          <w:rFonts w:ascii="Arial" w:hAnsi="Arial" w:cs="Arial"/>
          <w:b/>
          <w:lang w:val="fr-CA"/>
        </w:rPr>
      </w:pPr>
      <w:r w:rsidRPr="006D5B00">
        <w:rPr>
          <w:rFonts w:ascii="Arial" w:hAnsi="Arial" w:cs="Arial"/>
          <w:b/>
          <w:lang w:val="fr-CA"/>
        </w:rPr>
        <w:t xml:space="preserve">Intention </w:t>
      </w:r>
    </w:p>
    <w:p w14:paraId="5462C851" w14:textId="77777777" w:rsidR="00A243C3" w:rsidRDefault="00A243C3" w:rsidP="00A243C3">
      <w:pPr>
        <w:pStyle w:val="NoSpacing"/>
        <w:rPr>
          <w:rFonts w:ascii="Arial" w:hAnsi="Arial" w:cs="Arial"/>
          <w:lang w:val="fr-CA"/>
        </w:rPr>
      </w:pPr>
    </w:p>
    <w:p w14:paraId="6CABA38A"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Le présent processus vise à solliciter </w:t>
      </w:r>
      <w:r>
        <w:rPr>
          <w:rFonts w:ascii="Arial" w:hAnsi="Arial" w:cs="Arial"/>
          <w:lang w:val="fr-CA"/>
        </w:rPr>
        <w:t>les manifestations d’intérêt</w:t>
      </w:r>
      <w:r w:rsidRPr="006D5B00">
        <w:rPr>
          <w:rFonts w:ascii="Arial" w:hAnsi="Arial" w:cs="Arial"/>
          <w:lang w:val="fr-CA"/>
        </w:rPr>
        <w:t xml:space="preserve"> de Canadiennes et de Canadiens désireux de soumettre leur candidature </w:t>
      </w:r>
      <w:r>
        <w:rPr>
          <w:rFonts w:ascii="Arial" w:hAnsi="Arial" w:cs="Arial"/>
          <w:lang w:val="fr-CA"/>
        </w:rPr>
        <w:t xml:space="preserve">en vue de leur élection </w:t>
      </w:r>
      <w:r w:rsidRPr="006D5B00">
        <w:rPr>
          <w:rFonts w:ascii="Arial" w:hAnsi="Arial" w:cs="Arial"/>
          <w:lang w:val="fr-CA"/>
        </w:rPr>
        <w:t xml:space="preserve">au Comité des droits des personnes handicapées des Nations Unies (le CDPH). Après examen des candidatures, le gouvernement du Canada </w:t>
      </w:r>
      <w:r>
        <w:rPr>
          <w:rFonts w:ascii="Arial" w:hAnsi="Arial" w:cs="Arial"/>
          <w:lang w:val="fr-CA"/>
        </w:rPr>
        <w:t>pourra</w:t>
      </w:r>
      <w:r w:rsidRPr="006D5B00">
        <w:rPr>
          <w:rFonts w:ascii="Arial" w:hAnsi="Arial" w:cs="Arial"/>
          <w:lang w:val="fr-CA"/>
        </w:rPr>
        <w:t xml:space="preserve"> décider de nommer une candidate ou un </w:t>
      </w:r>
      <w:r>
        <w:rPr>
          <w:rFonts w:ascii="Arial" w:hAnsi="Arial" w:cs="Arial"/>
          <w:lang w:val="fr-CA"/>
        </w:rPr>
        <w:t xml:space="preserve">candidat en vue de son </w:t>
      </w:r>
      <w:r w:rsidRPr="006D5B00">
        <w:rPr>
          <w:rFonts w:ascii="Arial" w:hAnsi="Arial" w:cs="Arial"/>
          <w:lang w:val="fr-CA"/>
        </w:rPr>
        <w:t xml:space="preserve">élection. Il se réserve également le droit de ne nommer aucun candidat. </w:t>
      </w:r>
    </w:p>
    <w:p w14:paraId="0FADD65A" w14:textId="77777777" w:rsidR="00A243C3" w:rsidRPr="006D5B00" w:rsidRDefault="00A243C3" w:rsidP="00A243C3">
      <w:pPr>
        <w:pStyle w:val="NoSpacing"/>
        <w:rPr>
          <w:rFonts w:ascii="Arial" w:hAnsi="Arial" w:cs="Arial"/>
          <w:lang w:val="fr-CA"/>
        </w:rPr>
      </w:pPr>
    </w:p>
    <w:p w14:paraId="1B04FFDB" w14:textId="77777777" w:rsidR="00A243C3" w:rsidRPr="006D5B00" w:rsidRDefault="00A243C3" w:rsidP="00A243C3">
      <w:pPr>
        <w:pStyle w:val="NoSpacing"/>
        <w:rPr>
          <w:rFonts w:ascii="Arial" w:hAnsi="Arial" w:cs="Arial"/>
          <w:b/>
          <w:lang w:val="fr-CA"/>
        </w:rPr>
      </w:pPr>
      <w:r w:rsidRPr="006D5B00">
        <w:rPr>
          <w:rFonts w:ascii="Arial" w:hAnsi="Arial" w:cs="Arial"/>
          <w:b/>
          <w:lang w:val="fr-CA"/>
        </w:rPr>
        <w:t xml:space="preserve">Renseignements généraux sur le CDPH et les élections à venir </w:t>
      </w:r>
    </w:p>
    <w:p w14:paraId="29D84123" w14:textId="77777777" w:rsidR="00A243C3" w:rsidRDefault="00A243C3" w:rsidP="00A243C3">
      <w:pPr>
        <w:pStyle w:val="NoSpacing"/>
        <w:rPr>
          <w:rFonts w:ascii="Arial" w:hAnsi="Arial" w:cs="Arial"/>
          <w:lang w:val="fr-CA"/>
        </w:rPr>
      </w:pPr>
    </w:p>
    <w:p w14:paraId="6847A79D" w14:textId="77777777" w:rsidR="00A243C3" w:rsidRPr="006D5B00" w:rsidRDefault="00A243C3" w:rsidP="00A243C3">
      <w:pPr>
        <w:pStyle w:val="NoSpacing"/>
        <w:rPr>
          <w:rFonts w:ascii="Arial" w:hAnsi="Arial" w:cs="Arial"/>
          <w:color w:val="000000"/>
          <w:sz w:val="19"/>
          <w:szCs w:val="19"/>
          <w:shd w:val="clear" w:color="auto" w:fill="FFFFFF"/>
          <w:lang w:val="fr-CA"/>
        </w:rPr>
      </w:pPr>
      <w:r w:rsidRPr="006D5B00">
        <w:rPr>
          <w:rFonts w:ascii="Arial" w:hAnsi="Arial" w:cs="Arial"/>
          <w:lang w:val="fr-CA"/>
        </w:rPr>
        <w:t xml:space="preserve">La Convention relative aux droits des personnes handicapées de 2006 (la Convention) exige que les États parties promeuvent et protègent tous les droits fondamentaux des personnes </w:t>
      </w:r>
      <w:r>
        <w:rPr>
          <w:rFonts w:ascii="Arial" w:hAnsi="Arial" w:cs="Arial"/>
          <w:lang w:val="fr-CA"/>
        </w:rPr>
        <w:t xml:space="preserve">en situation de </w:t>
      </w:r>
      <w:r w:rsidRPr="006D5B00">
        <w:rPr>
          <w:rFonts w:ascii="Arial" w:hAnsi="Arial" w:cs="Arial"/>
          <w:lang w:val="fr-CA"/>
        </w:rPr>
        <w:t xml:space="preserve">handicap et leur garantissent une pleine et égale jouissante de ces droits. Le Canada a ratifié la Convention en 2010 et a adhéré au Protocole facultatif à la Convention en 2018. </w:t>
      </w:r>
      <w:r w:rsidRPr="006D5B00">
        <w:rPr>
          <w:rFonts w:ascii="Arial" w:hAnsi="Arial" w:cs="Arial"/>
          <w:color w:val="000000"/>
          <w:sz w:val="19"/>
          <w:szCs w:val="19"/>
          <w:shd w:val="clear" w:color="auto" w:fill="FFFFFF"/>
          <w:lang w:val="fr-CA"/>
        </w:rPr>
        <w:t> </w:t>
      </w:r>
    </w:p>
    <w:p w14:paraId="1FF63251" w14:textId="77777777" w:rsidR="00A243C3" w:rsidRPr="006D5B00" w:rsidRDefault="00A243C3" w:rsidP="00A243C3">
      <w:pPr>
        <w:pStyle w:val="NoSpacing"/>
        <w:rPr>
          <w:rFonts w:ascii="Arial" w:hAnsi="Arial" w:cs="Arial"/>
          <w:color w:val="000000"/>
          <w:sz w:val="19"/>
          <w:szCs w:val="19"/>
          <w:shd w:val="clear" w:color="auto" w:fill="FFFFFF"/>
          <w:lang w:val="fr-CA"/>
        </w:rPr>
      </w:pPr>
    </w:p>
    <w:p w14:paraId="42F4FFB4"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Le CDPH surveille la mise en œuvre de la Convention par les États parties. Il est composé de 18 experts indépendants de haute moralité dont la compétence et l’expérience sont reconnues dans le domaine relevant de la Convention. Les membres sont élus pour un mandat de quatre (4) ans et peuvent être réélus si leur candidature est </w:t>
      </w:r>
      <w:r>
        <w:rPr>
          <w:rFonts w:ascii="Arial" w:hAnsi="Arial" w:cs="Arial"/>
          <w:lang w:val="fr-CA"/>
        </w:rPr>
        <w:t>présentée de nouveau</w:t>
      </w:r>
      <w:r w:rsidRPr="006D5B00">
        <w:rPr>
          <w:rFonts w:ascii="Arial" w:hAnsi="Arial" w:cs="Arial"/>
          <w:lang w:val="fr-CA"/>
        </w:rPr>
        <w:t>. Les prochaines élections du CDPH auront lieu lors de la Conférence des États parties à la Convention qui se tiendra en juin 2022 à New York. Ces élections viseront à pourvoir neuf (9) sièges du CDPH, pour le mandat couvrant la période du 1</w:t>
      </w:r>
      <w:r w:rsidRPr="006D5B00">
        <w:rPr>
          <w:rFonts w:ascii="Arial" w:hAnsi="Arial" w:cs="Arial"/>
          <w:vertAlign w:val="superscript"/>
          <w:lang w:val="fr-CA"/>
        </w:rPr>
        <w:t>er </w:t>
      </w:r>
      <w:r w:rsidRPr="006D5B00">
        <w:rPr>
          <w:rFonts w:ascii="Arial" w:hAnsi="Arial" w:cs="Arial"/>
          <w:lang w:val="fr-CA"/>
        </w:rPr>
        <w:t xml:space="preserve">janvier 2023 au 31 décembre 2026. </w:t>
      </w:r>
    </w:p>
    <w:p w14:paraId="4C0271A9" w14:textId="77777777" w:rsidR="00A243C3" w:rsidRPr="006D5B00" w:rsidRDefault="00A243C3" w:rsidP="00A243C3">
      <w:pPr>
        <w:pStyle w:val="NoSpacing"/>
        <w:rPr>
          <w:rFonts w:ascii="Arial" w:hAnsi="Arial" w:cs="Arial"/>
          <w:lang w:val="fr-CA"/>
        </w:rPr>
      </w:pPr>
    </w:p>
    <w:p w14:paraId="14CF2EFF" w14:textId="4BFFB273" w:rsidR="00A243C3" w:rsidRPr="006D5B00" w:rsidRDefault="00A243C3" w:rsidP="00A243C3">
      <w:pPr>
        <w:pStyle w:val="NoSpacing"/>
        <w:rPr>
          <w:rFonts w:ascii="Arial" w:hAnsi="Arial" w:cs="Arial"/>
          <w:lang w:val="fr-CA"/>
        </w:rPr>
      </w:pPr>
      <w:r w:rsidRPr="006D5B00">
        <w:rPr>
          <w:rFonts w:ascii="Arial" w:hAnsi="Arial" w:cs="Arial"/>
          <w:lang w:val="fr-CA"/>
        </w:rPr>
        <w:t xml:space="preserve">Pour en savoir plus sur les </w:t>
      </w:r>
      <w:r w:rsidRPr="00C1625C">
        <w:rPr>
          <w:rFonts w:ascii="Arial" w:hAnsi="Arial" w:cs="Arial"/>
          <w:lang w:val="fr-CA"/>
        </w:rPr>
        <w:t>travaux du Comité des droits des personnes handicapées des Nations Unies, veuillez consulter</w:t>
      </w:r>
      <w:r w:rsidR="00C1625C" w:rsidRPr="00C1625C">
        <w:rPr>
          <w:rFonts w:ascii="Arial" w:hAnsi="Arial" w:cs="Arial"/>
          <w:lang w:val="fr-FR"/>
        </w:rPr>
        <w:t xml:space="preserve"> </w:t>
      </w:r>
      <w:hyperlink r:id="rId7" w:history="1">
        <w:r w:rsidR="00C1625C" w:rsidRPr="00C1625C">
          <w:rPr>
            <w:rStyle w:val="Hyperlink"/>
            <w:rFonts w:ascii="Arial" w:hAnsi="Arial" w:cs="Arial"/>
            <w:lang w:val="fr-FR"/>
          </w:rPr>
          <w:t>https://www.ohchr.org/FR/HRBodies/CRPD/Pages/CRPDIndex.aspx</w:t>
        </w:r>
      </w:hyperlink>
      <w:r w:rsidRPr="00C1625C">
        <w:rPr>
          <w:rFonts w:ascii="Arial" w:hAnsi="Arial" w:cs="Arial"/>
          <w:lang w:val="fr-CA"/>
        </w:rPr>
        <w:t>.</w:t>
      </w:r>
      <w:r w:rsidR="00C1625C" w:rsidRPr="00C1625C">
        <w:rPr>
          <w:rFonts w:ascii="Arial" w:hAnsi="Arial" w:cs="Arial"/>
          <w:lang w:val="fr-CA"/>
        </w:rPr>
        <w:t xml:space="preserve"> </w:t>
      </w:r>
      <w:r w:rsidRPr="00C1625C">
        <w:rPr>
          <w:rFonts w:ascii="Arial" w:hAnsi="Arial" w:cs="Arial"/>
          <w:lang w:val="fr-CA"/>
        </w:rPr>
        <w:t xml:space="preserve">Pour en savoir plus sur les élections aux organes de traités relatifs aux droits de l’homme des Nations Unies, veuillez consulter </w:t>
      </w:r>
      <w:hyperlink r:id="rId8" w:history="1">
        <w:r w:rsidR="00C1625C" w:rsidRPr="00C1625C">
          <w:rPr>
            <w:rStyle w:val="Hyperlink"/>
            <w:rFonts w:ascii="Arial" w:hAnsi="Arial" w:cs="Arial"/>
            <w:lang w:val="fr-FR"/>
          </w:rPr>
          <w:t>https://www.ohchr.org/FR/AboutUs/Pages/FrequentlyAskedQuestions.aspx</w:t>
        </w:r>
      </w:hyperlink>
      <w:r w:rsidRPr="00C1625C">
        <w:rPr>
          <w:rFonts w:ascii="Arial" w:hAnsi="Arial" w:cs="Arial"/>
          <w:lang w:val="fr-CA"/>
        </w:rPr>
        <w:t>.</w:t>
      </w:r>
      <w:r w:rsidR="00C1625C">
        <w:rPr>
          <w:rFonts w:ascii="Arial" w:hAnsi="Arial" w:cs="Arial"/>
          <w:lang w:val="fr-CA"/>
        </w:rPr>
        <w:t xml:space="preserve"> </w:t>
      </w:r>
    </w:p>
    <w:p w14:paraId="6B4AB4DE" w14:textId="77777777" w:rsidR="00A243C3" w:rsidRPr="006D5B00" w:rsidRDefault="00A243C3" w:rsidP="00A243C3">
      <w:pPr>
        <w:pStyle w:val="NoSpacing"/>
        <w:rPr>
          <w:rFonts w:ascii="Arial" w:hAnsi="Arial" w:cs="Arial"/>
          <w:b/>
          <w:lang w:val="fr-CA"/>
        </w:rPr>
      </w:pPr>
      <w:bookmarkStart w:id="0" w:name="_GoBack"/>
      <w:bookmarkEnd w:id="0"/>
    </w:p>
    <w:p w14:paraId="2C098663" w14:textId="77777777" w:rsidR="00A243C3" w:rsidRPr="006D5B00" w:rsidRDefault="00A243C3" w:rsidP="00A243C3">
      <w:pPr>
        <w:pStyle w:val="NoSpacing"/>
        <w:rPr>
          <w:rFonts w:ascii="Arial" w:hAnsi="Arial" w:cs="Arial"/>
          <w:b/>
          <w:lang w:val="fr-CA"/>
        </w:rPr>
      </w:pPr>
      <w:r w:rsidRPr="006D5B00">
        <w:rPr>
          <w:rFonts w:ascii="Arial" w:hAnsi="Arial" w:cs="Arial"/>
          <w:b/>
          <w:lang w:val="fr-CA"/>
        </w:rPr>
        <w:t xml:space="preserve">Renseignements importants sur le </w:t>
      </w:r>
      <w:r>
        <w:rPr>
          <w:rFonts w:ascii="Arial" w:hAnsi="Arial" w:cs="Arial"/>
          <w:b/>
          <w:lang w:val="fr-CA"/>
        </w:rPr>
        <w:t>rôle</w:t>
      </w:r>
      <w:r w:rsidRPr="006D5B00">
        <w:rPr>
          <w:rFonts w:ascii="Arial" w:hAnsi="Arial" w:cs="Arial"/>
          <w:b/>
          <w:lang w:val="fr-CA"/>
        </w:rPr>
        <w:t xml:space="preserve"> de membre du CPDH </w:t>
      </w:r>
    </w:p>
    <w:p w14:paraId="04754070" w14:textId="77777777" w:rsidR="00A243C3" w:rsidRDefault="00A243C3" w:rsidP="00A243C3">
      <w:pPr>
        <w:pStyle w:val="NoSpacing"/>
        <w:rPr>
          <w:rFonts w:ascii="Arial" w:hAnsi="Arial" w:cs="Arial"/>
          <w:lang w:val="fr-CA"/>
        </w:rPr>
      </w:pPr>
    </w:p>
    <w:p w14:paraId="2135AC35"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Les candidates et les candidats doivent prendre note de ce qui suit : </w:t>
      </w:r>
    </w:p>
    <w:p w14:paraId="231C247A" w14:textId="77777777" w:rsidR="00A243C3" w:rsidRPr="006D5B00" w:rsidRDefault="00A243C3" w:rsidP="00A243C3">
      <w:pPr>
        <w:pStyle w:val="NoSpacing"/>
        <w:numPr>
          <w:ilvl w:val="0"/>
          <w:numId w:val="2"/>
        </w:numPr>
        <w:rPr>
          <w:rFonts w:ascii="Arial" w:hAnsi="Arial" w:cs="Arial"/>
          <w:lang w:val="fr-CA"/>
        </w:rPr>
      </w:pPr>
      <w:r w:rsidRPr="006D5B00">
        <w:rPr>
          <w:rFonts w:ascii="Arial" w:hAnsi="Arial" w:cs="Arial"/>
          <w:lang w:val="fr-CA"/>
        </w:rPr>
        <w:t xml:space="preserve">Les membres du CDPH servent à titre personnel et doivent demeurer indépendants et impartiaux tout au long de leur mandat. Ils ne font pas partie du personnel des Nations Unies et ne sont pas </w:t>
      </w:r>
      <w:r>
        <w:rPr>
          <w:rFonts w:ascii="Arial" w:hAnsi="Arial" w:cs="Arial"/>
          <w:lang w:val="fr-CA"/>
        </w:rPr>
        <w:t>situés</w:t>
      </w:r>
      <w:r w:rsidRPr="006D5B00">
        <w:rPr>
          <w:rFonts w:ascii="Arial" w:hAnsi="Arial" w:cs="Arial"/>
          <w:lang w:val="fr-CA"/>
        </w:rPr>
        <w:t xml:space="preserve"> dans les bureaux des Nations Unies à Genève ou à tout autre emplacement des Nations Unies. Les membres du CDPH ne sont pas non plus des représentants de l’État qui a </w:t>
      </w:r>
      <w:r>
        <w:rPr>
          <w:rFonts w:ascii="Arial" w:hAnsi="Arial" w:cs="Arial"/>
          <w:lang w:val="fr-CA"/>
        </w:rPr>
        <w:t>présenté</w:t>
      </w:r>
      <w:r w:rsidRPr="006D5B00">
        <w:rPr>
          <w:rFonts w:ascii="Arial" w:hAnsi="Arial" w:cs="Arial"/>
          <w:lang w:val="fr-CA"/>
        </w:rPr>
        <w:t xml:space="preserve"> leur candidature. </w:t>
      </w:r>
    </w:p>
    <w:p w14:paraId="09B03125" w14:textId="77777777" w:rsidR="00A243C3" w:rsidRPr="006D5B00" w:rsidRDefault="00A243C3" w:rsidP="00A243C3">
      <w:pPr>
        <w:pStyle w:val="NoSpacing"/>
        <w:numPr>
          <w:ilvl w:val="0"/>
          <w:numId w:val="2"/>
        </w:numPr>
        <w:rPr>
          <w:rFonts w:ascii="Arial" w:hAnsi="Arial" w:cs="Arial"/>
          <w:lang w:val="fr-CA"/>
        </w:rPr>
      </w:pPr>
      <w:r w:rsidRPr="006D5B00">
        <w:rPr>
          <w:rFonts w:ascii="Arial" w:hAnsi="Arial" w:cs="Arial"/>
          <w:lang w:val="fr-CA"/>
        </w:rPr>
        <w:t>Les membres du CDPH ne reçoivent pas de salaire ni d’autres formes de compensation financière, à l’exception des frais de voyage et des indemnités journalières de subsistance directement liés aux réunions du CDPH. Ces frais sont pris en charge par le Haut-Commissariat des Nations Unies aux droits de l’homme.</w:t>
      </w:r>
    </w:p>
    <w:p w14:paraId="4759FD3B" w14:textId="75A13239" w:rsidR="00A243C3" w:rsidRDefault="00A243C3" w:rsidP="00A243C3">
      <w:pPr>
        <w:pStyle w:val="NoSpacing"/>
        <w:numPr>
          <w:ilvl w:val="0"/>
          <w:numId w:val="2"/>
        </w:numPr>
        <w:rPr>
          <w:rFonts w:ascii="Arial" w:hAnsi="Arial" w:cs="Arial"/>
          <w:lang w:val="fr-CA"/>
        </w:rPr>
      </w:pPr>
      <w:r w:rsidRPr="006D5B00">
        <w:rPr>
          <w:rFonts w:ascii="Arial" w:hAnsi="Arial" w:cs="Arial"/>
          <w:lang w:val="fr-CA"/>
        </w:rPr>
        <w:lastRenderedPageBreak/>
        <w:t>Le matériel accessible et les aménagements pour les réunions du CDPH sont fournis par les Nations Unies.</w:t>
      </w:r>
    </w:p>
    <w:p w14:paraId="44109BE2" w14:textId="77777777" w:rsidR="00914B4D" w:rsidRPr="006D5B00" w:rsidRDefault="00914B4D" w:rsidP="00914B4D">
      <w:pPr>
        <w:pStyle w:val="NoSpacing"/>
        <w:rPr>
          <w:rFonts w:ascii="Arial" w:hAnsi="Arial" w:cs="Arial"/>
          <w:lang w:val="fr-CA"/>
        </w:rPr>
      </w:pPr>
    </w:p>
    <w:p w14:paraId="6254A164" w14:textId="77777777" w:rsidR="00A243C3" w:rsidRPr="006D5B00" w:rsidRDefault="00A243C3" w:rsidP="00A243C3">
      <w:pPr>
        <w:pStyle w:val="NoSpacing"/>
        <w:numPr>
          <w:ilvl w:val="0"/>
          <w:numId w:val="2"/>
        </w:numPr>
        <w:rPr>
          <w:rFonts w:ascii="Arial" w:hAnsi="Arial" w:cs="Arial"/>
          <w:lang w:val="fr-CA"/>
        </w:rPr>
      </w:pPr>
      <w:r w:rsidRPr="006D5B00">
        <w:rPr>
          <w:rFonts w:ascii="Arial" w:hAnsi="Arial" w:cs="Arial"/>
          <w:lang w:val="fr-CA"/>
        </w:rPr>
        <w:t>La candidate ou le candidat qui pourrait être sélectionné dans le cadre du présent processus et nommé par le gouvernement du Canada devra participer activement à une campagne internationale qui devrait durer plusieurs mois avant les élections.</w:t>
      </w:r>
    </w:p>
    <w:p w14:paraId="63C054D0" w14:textId="77777777" w:rsidR="00A243C3" w:rsidRPr="006D5B00" w:rsidRDefault="00A243C3" w:rsidP="00A243C3">
      <w:pPr>
        <w:pStyle w:val="NoSpacing"/>
        <w:numPr>
          <w:ilvl w:val="0"/>
          <w:numId w:val="2"/>
        </w:numPr>
        <w:rPr>
          <w:rFonts w:ascii="Arial" w:hAnsi="Arial" w:cs="Arial"/>
          <w:lang w:val="fr-CA"/>
        </w:rPr>
      </w:pPr>
      <w:r w:rsidRPr="006D5B00">
        <w:rPr>
          <w:rFonts w:ascii="Arial" w:hAnsi="Arial" w:cs="Arial"/>
          <w:lang w:val="fr-CA"/>
        </w:rPr>
        <w:t xml:space="preserve">Aucun appui financier ne sera fourni par le gouvernement du Canada, que ce soit pendant la campagne ou après une éventuelle élection. Toutefois, le gouvernement du Canada couvrira les coûts raisonnables du matériel ou des activités de promotion qu’il jugera nécessaires. Un soutien financier </w:t>
      </w:r>
      <w:r>
        <w:rPr>
          <w:rFonts w:ascii="Arial" w:hAnsi="Arial" w:cs="Arial"/>
          <w:lang w:val="fr-CA"/>
        </w:rPr>
        <w:t xml:space="preserve">sera </w:t>
      </w:r>
      <w:r w:rsidRPr="006D5B00">
        <w:rPr>
          <w:rFonts w:ascii="Arial" w:hAnsi="Arial" w:cs="Arial"/>
          <w:lang w:val="fr-CA"/>
        </w:rPr>
        <w:t>disponible pour les frais d’</w:t>
      </w:r>
      <w:r>
        <w:rPr>
          <w:rFonts w:ascii="Arial" w:hAnsi="Arial" w:cs="Arial"/>
          <w:lang w:val="fr-CA"/>
        </w:rPr>
        <w:t>aménagements</w:t>
      </w:r>
      <w:r w:rsidRPr="006D5B00">
        <w:rPr>
          <w:rFonts w:ascii="Arial" w:hAnsi="Arial" w:cs="Arial"/>
          <w:lang w:val="fr-CA"/>
        </w:rPr>
        <w:t xml:space="preserve"> </w:t>
      </w:r>
      <w:r>
        <w:rPr>
          <w:rFonts w:ascii="Arial" w:hAnsi="Arial" w:cs="Arial"/>
          <w:lang w:val="fr-CA"/>
        </w:rPr>
        <w:t>relatif</w:t>
      </w:r>
      <w:r w:rsidRPr="003C2A57">
        <w:rPr>
          <w:rFonts w:ascii="Arial" w:hAnsi="Arial" w:cs="Arial"/>
          <w:lang w:val="fr-CA"/>
        </w:rPr>
        <w:t xml:space="preserve">s à l'accessibilité </w:t>
      </w:r>
      <w:r w:rsidRPr="006D5B00">
        <w:rPr>
          <w:rFonts w:ascii="Arial" w:hAnsi="Arial" w:cs="Arial"/>
          <w:lang w:val="fr-CA"/>
        </w:rPr>
        <w:t>liés directement au</w:t>
      </w:r>
      <w:r>
        <w:rPr>
          <w:rFonts w:ascii="Arial" w:hAnsi="Arial" w:cs="Arial"/>
          <w:lang w:val="fr-CA"/>
        </w:rPr>
        <w:t xml:space="preserve">x activités </w:t>
      </w:r>
      <w:r w:rsidRPr="006D5B00">
        <w:rPr>
          <w:rFonts w:ascii="Arial" w:hAnsi="Arial" w:cs="Arial"/>
          <w:lang w:val="fr-CA"/>
        </w:rPr>
        <w:t>approuvé</w:t>
      </w:r>
      <w:r>
        <w:rPr>
          <w:rFonts w:ascii="Arial" w:hAnsi="Arial" w:cs="Arial"/>
          <w:lang w:val="fr-CA"/>
        </w:rPr>
        <w:t>es</w:t>
      </w:r>
      <w:r w:rsidRPr="006D5B00">
        <w:rPr>
          <w:rFonts w:ascii="Arial" w:hAnsi="Arial" w:cs="Arial"/>
          <w:lang w:val="fr-CA"/>
        </w:rPr>
        <w:t>, uniquement pendant la campagne et avant l’élection.</w:t>
      </w:r>
      <w:r>
        <w:rPr>
          <w:rFonts w:ascii="Arial" w:hAnsi="Arial" w:cs="Arial"/>
          <w:lang w:val="fr-CA"/>
        </w:rPr>
        <w:t xml:space="preserve"> Tous les frais </w:t>
      </w:r>
      <w:r w:rsidRPr="003C2A57">
        <w:rPr>
          <w:rFonts w:ascii="Arial" w:hAnsi="Arial" w:cs="Arial"/>
          <w:lang w:val="fr-CA"/>
        </w:rPr>
        <w:t>devront être</w:t>
      </w:r>
      <w:r>
        <w:rPr>
          <w:rFonts w:ascii="Arial" w:hAnsi="Arial" w:cs="Arial"/>
          <w:lang w:val="fr-CA"/>
        </w:rPr>
        <w:t xml:space="preserve"> pré-approuvé</w:t>
      </w:r>
      <w:r w:rsidRPr="003C2A57">
        <w:rPr>
          <w:rFonts w:ascii="Arial" w:hAnsi="Arial" w:cs="Arial"/>
          <w:lang w:val="fr-CA"/>
        </w:rPr>
        <w:t>s</w:t>
      </w:r>
      <w:r>
        <w:rPr>
          <w:rFonts w:ascii="Arial" w:hAnsi="Arial" w:cs="Arial"/>
          <w:lang w:val="fr-CA"/>
        </w:rPr>
        <w:t xml:space="preserve"> par le gouvernement du Canada.</w:t>
      </w:r>
    </w:p>
    <w:p w14:paraId="6482A772" w14:textId="77777777" w:rsidR="00A243C3" w:rsidRPr="006D5B00" w:rsidRDefault="00A243C3" w:rsidP="00A243C3">
      <w:pPr>
        <w:pStyle w:val="NoSpacing"/>
        <w:rPr>
          <w:rFonts w:ascii="Arial" w:hAnsi="Arial" w:cs="Arial"/>
          <w:lang w:val="fr-CA"/>
        </w:rPr>
      </w:pPr>
    </w:p>
    <w:p w14:paraId="035EB23C" w14:textId="77777777" w:rsidR="00A243C3" w:rsidRPr="006D5B00" w:rsidRDefault="00A243C3" w:rsidP="00A243C3">
      <w:pPr>
        <w:pStyle w:val="NoSpacing"/>
        <w:rPr>
          <w:rFonts w:ascii="Arial" w:hAnsi="Arial" w:cs="Arial"/>
          <w:b/>
          <w:lang w:val="fr-CA"/>
        </w:rPr>
      </w:pPr>
      <w:r w:rsidRPr="006D5B00">
        <w:rPr>
          <w:rFonts w:ascii="Arial" w:hAnsi="Arial" w:cs="Arial"/>
          <w:b/>
          <w:lang w:val="fr-CA"/>
        </w:rPr>
        <w:t>Processus de candidature</w:t>
      </w:r>
    </w:p>
    <w:p w14:paraId="62E857E6" w14:textId="77777777" w:rsidR="00A243C3" w:rsidRDefault="00A243C3" w:rsidP="00A243C3">
      <w:pPr>
        <w:pStyle w:val="NoSpacing"/>
        <w:rPr>
          <w:rFonts w:ascii="Arial" w:hAnsi="Arial" w:cs="Arial"/>
          <w:lang w:val="fr-CA"/>
        </w:rPr>
      </w:pPr>
    </w:p>
    <w:p w14:paraId="068103ED"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La date de clôture est le </w:t>
      </w:r>
      <w:r w:rsidRPr="00E8691F">
        <w:rPr>
          <w:rFonts w:ascii="Arial" w:hAnsi="Arial" w:cs="Arial"/>
          <w:lang w:val="fr-CA"/>
        </w:rPr>
        <w:t>30 mai</w:t>
      </w:r>
      <w:r w:rsidRPr="006D5B00">
        <w:rPr>
          <w:rFonts w:ascii="Arial" w:hAnsi="Arial" w:cs="Arial"/>
          <w:lang w:val="fr-CA"/>
        </w:rPr>
        <w:t xml:space="preserve"> 2021, à 23 h 59, heure du Pacifique. </w:t>
      </w:r>
    </w:p>
    <w:p w14:paraId="1E8047C2" w14:textId="77777777" w:rsidR="00A243C3" w:rsidRPr="006D5B00" w:rsidRDefault="00A243C3" w:rsidP="00A243C3">
      <w:pPr>
        <w:pStyle w:val="NoSpacing"/>
        <w:rPr>
          <w:rFonts w:ascii="Arial" w:hAnsi="Arial" w:cs="Arial"/>
          <w:lang w:val="fr-CA"/>
        </w:rPr>
      </w:pPr>
    </w:p>
    <w:p w14:paraId="3A4D9AD8"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Seuls les citoyennes et citoyens canadiens ont le droit de présenter </w:t>
      </w:r>
      <w:r>
        <w:rPr>
          <w:rFonts w:ascii="Arial" w:hAnsi="Arial" w:cs="Arial"/>
          <w:lang w:val="fr-CA"/>
        </w:rPr>
        <w:t>leur candidature</w:t>
      </w:r>
      <w:r w:rsidRPr="006D5B00">
        <w:rPr>
          <w:rFonts w:ascii="Arial" w:hAnsi="Arial" w:cs="Arial"/>
          <w:lang w:val="fr-CA"/>
        </w:rPr>
        <w:t xml:space="preserve"> dans le cadre de ce processus. </w:t>
      </w:r>
    </w:p>
    <w:p w14:paraId="4E3A213E" w14:textId="77777777" w:rsidR="00A243C3" w:rsidRPr="006D5B00" w:rsidRDefault="00A243C3" w:rsidP="00A243C3">
      <w:pPr>
        <w:pStyle w:val="NoSpacing"/>
        <w:rPr>
          <w:rFonts w:ascii="Arial" w:hAnsi="Arial" w:cs="Arial"/>
          <w:lang w:val="fr-CA"/>
        </w:rPr>
      </w:pPr>
    </w:p>
    <w:p w14:paraId="271A1A05"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Les candidates et les candidats doivent fournir les informations suivantes par courriel à </w:t>
      </w:r>
      <w:hyperlink r:id="rId9" w:history="1">
        <w:r w:rsidRPr="006D5B00">
          <w:rPr>
            <w:rStyle w:val="Hyperlink"/>
            <w:rFonts w:ascii="Arial" w:hAnsi="Arial" w:cs="Arial"/>
            <w:lang w:val="fr-CA"/>
          </w:rPr>
          <w:t>HRnominations-nominationsDH@international.gc.ca</w:t>
        </w:r>
      </w:hyperlink>
      <w:r w:rsidRPr="006D5B00">
        <w:rPr>
          <w:rFonts w:ascii="Arial" w:hAnsi="Arial" w:cs="Arial"/>
          <w:lang w:val="fr-CA"/>
        </w:rPr>
        <w:t xml:space="preserve"> </w:t>
      </w:r>
      <w:r>
        <w:rPr>
          <w:rFonts w:ascii="Arial" w:hAnsi="Arial" w:cs="Arial"/>
          <w:lang w:val="fr-CA"/>
        </w:rPr>
        <w:t xml:space="preserve">avant la date de clôture </w:t>
      </w:r>
      <w:r w:rsidRPr="006D5B00">
        <w:rPr>
          <w:rFonts w:ascii="Arial" w:hAnsi="Arial" w:cs="Arial"/>
          <w:lang w:val="fr-CA"/>
        </w:rPr>
        <w:t>:</w:t>
      </w:r>
    </w:p>
    <w:p w14:paraId="2F650B22" w14:textId="77777777" w:rsidR="00A243C3" w:rsidRPr="006D5B00" w:rsidRDefault="00A243C3" w:rsidP="00A243C3">
      <w:pPr>
        <w:pStyle w:val="NoSpacing"/>
        <w:numPr>
          <w:ilvl w:val="0"/>
          <w:numId w:val="1"/>
        </w:numPr>
        <w:rPr>
          <w:rFonts w:ascii="Arial" w:hAnsi="Arial" w:cs="Arial"/>
          <w:lang w:val="fr-CA"/>
        </w:rPr>
      </w:pPr>
      <w:proofErr w:type="gramStart"/>
      <w:r w:rsidRPr="006D5B00">
        <w:rPr>
          <w:rFonts w:ascii="Arial" w:hAnsi="Arial" w:cs="Arial"/>
          <w:lang w:val="fr-CA"/>
        </w:rPr>
        <w:t>leur</w:t>
      </w:r>
      <w:proofErr w:type="gramEnd"/>
      <w:r w:rsidRPr="006D5B00">
        <w:rPr>
          <w:rFonts w:ascii="Arial" w:hAnsi="Arial" w:cs="Arial"/>
          <w:lang w:val="fr-CA"/>
        </w:rPr>
        <w:t xml:space="preserve"> curriculum vitae; </w:t>
      </w:r>
    </w:p>
    <w:p w14:paraId="5268DE9C" w14:textId="77777777" w:rsidR="00A243C3" w:rsidRPr="006D5B00" w:rsidRDefault="00A243C3" w:rsidP="00A243C3">
      <w:pPr>
        <w:pStyle w:val="NoSpacing"/>
        <w:numPr>
          <w:ilvl w:val="0"/>
          <w:numId w:val="1"/>
        </w:numPr>
        <w:rPr>
          <w:rFonts w:ascii="Arial" w:hAnsi="Arial" w:cs="Arial"/>
          <w:lang w:val="fr-CA"/>
        </w:rPr>
      </w:pPr>
      <w:proofErr w:type="gramStart"/>
      <w:r w:rsidRPr="006D5B00">
        <w:rPr>
          <w:rFonts w:ascii="Arial" w:hAnsi="Arial" w:cs="Arial"/>
          <w:lang w:val="fr-CA"/>
        </w:rPr>
        <w:t>leur</w:t>
      </w:r>
      <w:proofErr w:type="gramEnd"/>
      <w:r w:rsidRPr="006D5B00">
        <w:rPr>
          <w:rFonts w:ascii="Arial" w:hAnsi="Arial" w:cs="Arial"/>
          <w:lang w:val="fr-CA"/>
        </w:rPr>
        <w:t xml:space="preserve"> formulaire de candidature rempli et complet;</w:t>
      </w:r>
    </w:p>
    <w:p w14:paraId="1C30D68C" w14:textId="77777777" w:rsidR="00A243C3" w:rsidRPr="006D5B00" w:rsidRDefault="00A243C3" w:rsidP="00A243C3">
      <w:pPr>
        <w:pStyle w:val="NoSpacing"/>
        <w:numPr>
          <w:ilvl w:val="0"/>
          <w:numId w:val="1"/>
        </w:numPr>
        <w:rPr>
          <w:rFonts w:ascii="Arial" w:hAnsi="Arial" w:cs="Arial"/>
          <w:lang w:val="fr-CA"/>
        </w:rPr>
      </w:pPr>
      <w:proofErr w:type="gramStart"/>
      <w:r>
        <w:rPr>
          <w:rFonts w:ascii="Arial" w:hAnsi="Arial" w:cs="Arial"/>
          <w:lang w:val="fr-CA"/>
        </w:rPr>
        <w:t>un</w:t>
      </w:r>
      <w:proofErr w:type="gramEnd"/>
      <w:r>
        <w:rPr>
          <w:rFonts w:ascii="Arial" w:hAnsi="Arial" w:cs="Arial"/>
          <w:lang w:val="fr-CA"/>
        </w:rPr>
        <w:t xml:space="preserve"> minimum d’une </w:t>
      </w:r>
      <w:r w:rsidRPr="006D5B00">
        <w:rPr>
          <w:rFonts w:ascii="Arial" w:hAnsi="Arial" w:cs="Arial"/>
          <w:lang w:val="fr-CA"/>
        </w:rPr>
        <w:t>lettre de recommandation</w:t>
      </w:r>
      <w:r>
        <w:rPr>
          <w:rFonts w:ascii="Arial" w:hAnsi="Arial" w:cs="Arial"/>
          <w:lang w:val="fr-CA"/>
        </w:rPr>
        <w:t xml:space="preserve"> </w:t>
      </w:r>
      <w:r w:rsidRPr="003C2A57">
        <w:rPr>
          <w:rFonts w:ascii="Arial" w:hAnsi="Arial" w:cs="Arial"/>
          <w:lang w:val="fr-CA"/>
        </w:rPr>
        <w:t>démontrant le soutien</w:t>
      </w:r>
      <w:r w:rsidRPr="00D01AC3">
        <w:rPr>
          <w:lang w:val="fr-CA"/>
        </w:rPr>
        <w:t xml:space="preserve"> </w:t>
      </w:r>
      <w:r w:rsidRPr="003C2A57">
        <w:rPr>
          <w:rFonts w:ascii="Arial" w:hAnsi="Arial" w:cs="Arial"/>
          <w:lang w:val="fr-CA"/>
        </w:rPr>
        <w:t xml:space="preserve">d'un ou </w:t>
      </w:r>
      <w:r>
        <w:rPr>
          <w:rFonts w:ascii="Arial" w:hAnsi="Arial" w:cs="Arial"/>
          <w:lang w:val="fr-CA"/>
        </w:rPr>
        <w:t xml:space="preserve">de </w:t>
      </w:r>
      <w:r w:rsidRPr="003C2A57">
        <w:rPr>
          <w:rFonts w:ascii="Arial" w:hAnsi="Arial" w:cs="Arial"/>
          <w:lang w:val="fr-CA"/>
        </w:rPr>
        <w:t>plusieurs</w:t>
      </w:r>
      <w:r>
        <w:rPr>
          <w:rFonts w:ascii="Arial" w:hAnsi="Arial" w:cs="Arial"/>
          <w:lang w:val="fr-CA"/>
        </w:rPr>
        <w:t xml:space="preserve"> organisme(s) canadien </w:t>
      </w:r>
      <w:r w:rsidRPr="003C2A57">
        <w:rPr>
          <w:rFonts w:ascii="Arial" w:hAnsi="Arial" w:cs="Arial"/>
          <w:lang w:val="fr-CA"/>
        </w:rPr>
        <w:t xml:space="preserve">de </w:t>
      </w:r>
      <w:r w:rsidRPr="006D5B00">
        <w:rPr>
          <w:rFonts w:ascii="Arial" w:hAnsi="Arial" w:cs="Arial"/>
          <w:lang w:val="fr-CA"/>
        </w:rPr>
        <w:t xml:space="preserve">personnes </w:t>
      </w:r>
      <w:r>
        <w:rPr>
          <w:rFonts w:ascii="Arial" w:hAnsi="Arial" w:cs="Arial"/>
          <w:lang w:val="fr-CA"/>
        </w:rPr>
        <w:t xml:space="preserve">en situation de </w:t>
      </w:r>
      <w:r w:rsidRPr="006D5B00">
        <w:rPr>
          <w:rFonts w:ascii="Arial" w:hAnsi="Arial" w:cs="Arial"/>
          <w:lang w:val="fr-CA"/>
        </w:rPr>
        <w:t xml:space="preserve">handicap. </w:t>
      </w:r>
    </w:p>
    <w:p w14:paraId="18A38477" w14:textId="77777777" w:rsidR="00A243C3" w:rsidRPr="006D5B00" w:rsidRDefault="00A243C3" w:rsidP="00A243C3">
      <w:pPr>
        <w:pStyle w:val="NoSpacing"/>
        <w:rPr>
          <w:rFonts w:ascii="Arial" w:hAnsi="Arial" w:cs="Arial"/>
          <w:lang w:val="fr-CA"/>
        </w:rPr>
      </w:pPr>
    </w:p>
    <w:p w14:paraId="541D8745"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Les candidates et les candidats </w:t>
      </w:r>
      <w:r>
        <w:rPr>
          <w:rFonts w:ascii="Arial" w:hAnsi="Arial" w:cs="Arial"/>
          <w:lang w:val="fr-CA"/>
        </w:rPr>
        <w:t>devront</w:t>
      </w:r>
      <w:r w:rsidRPr="006D5B00">
        <w:rPr>
          <w:rFonts w:ascii="Arial" w:hAnsi="Arial" w:cs="Arial"/>
          <w:lang w:val="fr-CA"/>
        </w:rPr>
        <w:t xml:space="preserve"> être disponibles pour une entrevue virtuelle ou </w:t>
      </w:r>
      <w:r w:rsidRPr="00E8691F">
        <w:rPr>
          <w:rFonts w:ascii="Arial" w:hAnsi="Arial" w:cs="Arial"/>
          <w:lang w:val="fr-CA"/>
        </w:rPr>
        <w:t>téléphonique entre le 1</w:t>
      </w:r>
      <w:r w:rsidRPr="00E8691F">
        <w:rPr>
          <w:rFonts w:ascii="Arial" w:hAnsi="Arial" w:cs="Arial"/>
          <w:vertAlign w:val="superscript"/>
          <w:lang w:val="fr-CA"/>
        </w:rPr>
        <w:t>er</w:t>
      </w:r>
      <w:r>
        <w:rPr>
          <w:rFonts w:ascii="Arial" w:hAnsi="Arial" w:cs="Arial"/>
          <w:lang w:val="fr-CA"/>
        </w:rPr>
        <w:t xml:space="preserve"> </w:t>
      </w:r>
      <w:r w:rsidRPr="00E8691F">
        <w:rPr>
          <w:rFonts w:ascii="Arial" w:hAnsi="Arial" w:cs="Arial"/>
          <w:lang w:val="fr-CA"/>
        </w:rPr>
        <w:t xml:space="preserve">et </w:t>
      </w:r>
      <w:r>
        <w:rPr>
          <w:rFonts w:ascii="Arial" w:hAnsi="Arial" w:cs="Arial"/>
          <w:lang w:val="fr-CA"/>
        </w:rPr>
        <w:t xml:space="preserve">le </w:t>
      </w:r>
      <w:r w:rsidRPr="00E8691F">
        <w:rPr>
          <w:rFonts w:ascii="Arial" w:hAnsi="Arial" w:cs="Arial"/>
          <w:lang w:val="fr-CA"/>
        </w:rPr>
        <w:t>3 juin 2021.</w:t>
      </w:r>
      <w:r w:rsidRPr="006D5B00">
        <w:rPr>
          <w:rFonts w:ascii="Arial" w:hAnsi="Arial" w:cs="Arial"/>
          <w:lang w:val="fr-CA"/>
        </w:rPr>
        <w:t xml:space="preserve"> </w:t>
      </w:r>
      <w:r>
        <w:rPr>
          <w:rFonts w:ascii="Arial" w:hAnsi="Arial" w:cs="Arial"/>
          <w:lang w:val="fr-CA"/>
        </w:rPr>
        <w:t xml:space="preserve">Les candidates et les candidats qui seront convoqués en entrevue devront répondre aux questions qui sont fournies sur la dernière page du présent document, sous la section intitulée « Questions d’entrevue ». </w:t>
      </w:r>
    </w:p>
    <w:p w14:paraId="0BDB4B32" w14:textId="77777777" w:rsidR="00A243C3" w:rsidRPr="006D5B00" w:rsidRDefault="00A243C3" w:rsidP="00A243C3">
      <w:pPr>
        <w:pStyle w:val="NoSpacing"/>
        <w:rPr>
          <w:rFonts w:ascii="Arial" w:hAnsi="Arial" w:cs="Arial"/>
          <w:lang w:val="fr-CA"/>
        </w:rPr>
      </w:pPr>
    </w:p>
    <w:p w14:paraId="76E06A91"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Les candidates et les </w:t>
      </w:r>
      <w:r>
        <w:rPr>
          <w:rFonts w:ascii="Arial" w:hAnsi="Arial" w:cs="Arial"/>
          <w:lang w:val="fr-CA"/>
        </w:rPr>
        <w:t>candidats ont le droit de</w:t>
      </w:r>
      <w:r w:rsidRPr="006D5B00">
        <w:rPr>
          <w:rFonts w:ascii="Arial" w:hAnsi="Arial" w:cs="Arial"/>
          <w:lang w:val="fr-CA"/>
        </w:rPr>
        <w:t xml:space="preserve"> participer au processus dans la langue officielle de leur choix (anglais ou français)</w:t>
      </w:r>
      <w:r>
        <w:rPr>
          <w:rFonts w:ascii="Arial" w:hAnsi="Arial" w:cs="Arial"/>
          <w:lang w:val="fr-CA"/>
        </w:rPr>
        <w:t>,</w:t>
      </w:r>
      <w:r w:rsidRPr="006D5B00">
        <w:rPr>
          <w:rFonts w:ascii="Arial" w:hAnsi="Arial" w:cs="Arial"/>
          <w:lang w:val="fr-CA"/>
        </w:rPr>
        <w:t xml:space="preserve"> en American </w:t>
      </w:r>
      <w:proofErr w:type="spellStart"/>
      <w:r w:rsidRPr="006D5B00">
        <w:rPr>
          <w:rFonts w:ascii="Arial" w:hAnsi="Arial" w:cs="Arial"/>
          <w:lang w:val="fr-CA"/>
        </w:rPr>
        <w:t>Sign</w:t>
      </w:r>
      <w:proofErr w:type="spellEnd"/>
      <w:r w:rsidRPr="006D5B00">
        <w:rPr>
          <w:rFonts w:ascii="Arial" w:hAnsi="Arial" w:cs="Arial"/>
          <w:lang w:val="fr-CA"/>
        </w:rPr>
        <w:t xml:space="preserve"> </w:t>
      </w:r>
      <w:proofErr w:type="spellStart"/>
      <w:r w:rsidRPr="006D5B00">
        <w:rPr>
          <w:rFonts w:ascii="Arial" w:hAnsi="Arial" w:cs="Arial"/>
          <w:lang w:val="fr-CA"/>
        </w:rPr>
        <w:t>Language</w:t>
      </w:r>
      <w:proofErr w:type="spellEnd"/>
      <w:r w:rsidRPr="006D5B00">
        <w:rPr>
          <w:rFonts w:ascii="Arial" w:hAnsi="Arial" w:cs="Arial"/>
          <w:lang w:val="fr-CA"/>
        </w:rPr>
        <w:t xml:space="preserve"> ou en </w:t>
      </w:r>
      <w:r>
        <w:rPr>
          <w:rStyle w:val="hgkelc"/>
          <w:rFonts w:ascii="Arial" w:hAnsi="Arial" w:cs="Arial"/>
          <w:bCs/>
          <w:color w:val="202124"/>
          <w:lang w:val="fr-CA"/>
        </w:rPr>
        <w:t>L</w:t>
      </w:r>
      <w:r w:rsidRPr="006D5B00">
        <w:rPr>
          <w:rStyle w:val="hgkelc"/>
          <w:rFonts w:ascii="Arial" w:hAnsi="Arial" w:cs="Arial"/>
          <w:bCs/>
          <w:color w:val="202124"/>
          <w:lang w:val="fr-CA"/>
        </w:rPr>
        <w:t>angue des signes québécoise.</w:t>
      </w:r>
    </w:p>
    <w:p w14:paraId="1A653FBA" w14:textId="77777777" w:rsidR="00A243C3" w:rsidRPr="006D5B00" w:rsidRDefault="00A243C3" w:rsidP="00A243C3">
      <w:pPr>
        <w:pStyle w:val="NoSpacing"/>
        <w:rPr>
          <w:rFonts w:ascii="Arial" w:hAnsi="Arial" w:cs="Arial"/>
          <w:lang w:val="fr-CA"/>
        </w:rPr>
      </w:pPr>
    </w:p>
    <w:p w14:paraId="394A9092"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Il est possible de demander des médias substituts </w:t>
      </w:r>
      <w:r>
        <w:rPr>
          <w:rFonts w:ascii="Arial" w:hAnsi="Arial" w:cs="Arial"/>
          <w:lang w:val="fr-CA"/>
        </w:rPr>
        <w:t>en écrivant à</w:t>
      </w:r>
      <w:r w:rsidRPr="006D5B00">
        <w:rPr>
          <w:rFonts w:ascii="Arial" w:hAnsi="Arial" w:cs="Arial"/>
          <w:lang w:val="fr-CA"/>
        </w:rPr>
        <w:t xml:space="preserve"> </w:t>
      </w:r>
      <w:hyperlink r:id="rId10" w:history="1">
        <w:r w:rsidRPr="006D5B00">
          <w:rPr>
            <w:rStyle w:val="Hyperlink"/>
            <w:rFonts w:ascii="Arial" w:hAnsi="Arial" w:cs="Arial"/>
            <w:lang w:val="fr-CA"/>
          </w:rPr>
          <w:t>HRnominations-nominationsDH@international.gc.ca</w:t>
        </w:r>
      </w:hyperlink>
      <w:r w:rsidRPr="006D5B00">
        <w:rPr>
          <w:rFonts w:ascii="Arial" w:hAnsi="Arial" w:cs="Arial"/>
          <w:lang w:val="fr-CA"/>
        </w:rPr>
        <w:t xml:space="preserve">.  </w:t>
      </w:r>
    </w:p>
    <w:p w14:paraId="7C990E3F" w14:textId="77777777" w:rsidR="00A243C3" w:rsidRPr="006D5B00" w:rsidRDefault="00A243C3" w:rsidP="00A243C3">
      <w:pPr>
        <w:pStyle w:val="NoSpacing"/>
        <w:rPr>
          <w:rFonts w:ascii="Arial" w:hAnsi="Arial" w:cs="Arial"/>
          <w:lang w:val="fr-CA"/>
        </w:rPr>
      </w:pPr>
    </w:p>
    <w:p w14:paraId="16C48598"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Les décisions finales seront communiquées aux candidats par courriel. </w:t>
      </w:r>
    </w:p>
    <w:p w14:paraId="0C45D1B1" w14:textId="77777777" w:rsidR="00A243C3" w:rsidRPr="006D5B00" w:rsidRDefault="00A243C3" w:rsidP="00A243C3">
      <w:pPr>
        <w:pStyle w:val="NoSpacing"/>
        <w:rPr>
          <w:rFonts w:ascii="Arial" w:hAnsi="Arial" w:cs="Arial"/>
          <w:lang w:val="fr-CA"/>
        </w:rPr>
      </w:pPr>
    </w:p>
    <w:p w14:paraId="6D8A32FD" w14:textId="77777777" w:rsidR="00A243C3" w:rsidRPr="006D5B00" w:rsidRDefault="00A243C3" w:rsidP="00A243C3">
      <w:pPr>
        <w:pStyle w:val="NoSpacing"/>
        <w:rPr>
          <w:rFonts w:ascii="Arial" w:hAnsi="Arial" w:cs="Arial"/>
          <w:lang w:val="fr-CA"/>
        </w:rPr>
      </w:pPr>
      <w:r w:rsidRPr="006D5B00">
        <w:rPr>
          <w:rFonts w:ascii="Arial" w:hAnsi="Arial" w:cs="Arial"/>
          <w:lang w:val="fr-CA"/>
        </w:rPr>
        <w:t>Nous remercions toutes les personnes qui propose</w:t>
      </w:r>
      <w:r>
        <w:rPr>
          <w:rFonts w:ascii="Arial" w:hAnsi="Arial" w:cs="Arial"/>
          <w:lang w:val="fr-CA"/>
        </w:rPr>
        <w:t>ro</w:t>
      </w:r>
      <w:r w:rsidRPr="006D5B00">
        <w:rPr>
          <w:rFonts w:ascii="Arial" w:hAnsi="Arial" w:cs="Arial"/>
          <w:lang w:val="fr-CA"/>
        </w:rPr>
        <w:t>nt leur candidature.</w:t>
      </w:r>
    </w:p>
    <w:p w14:paraId="69D2FCE2" w14:textId="77777777" w:rsidR="00A243C3" w:rsidRPr="006D5B00" w:rsidRDefault="00A243C3" w:rsidP="00A243C3">
      <w:pPr>
        <w:pStyle w:val="NoSpacing"/>
        <w:rPr>
          <w:rFonts w:ascii="Arial" w:hAnsi="Arial" w:cs="Arial"/>
          <w:lang w:val="fr-CA"/>
        </w:rPr>
      </w:pPr>
    </w:p>
    <w:p w14:paraId="5E3C565F" w14:textId="77777777" w:rsidR="00A243C3" w:rsidRDefault="00A243C3" w:rsidP="00A243C3">
      <w:pPr>
        <w:rPr>
          <w:rFonts w:ascii="Arial" w:hAnsi="Arial" w:cs="Arial"/>
          <w:b/>
          <w:lang w:val="fr-CA"/>
        </w:rPr>
      </w:pPr>
      <w:r>
        <w:rPr>
          <w:rFonts w:ascii="Arial" w:hAnsi="Arial" w:cs="Arial"/>
          <w:b/>
          <w:lang w:val="fr-CA"/>
        </w:rPr>
        <w:br w:type="page"/>
      </w:r>
    </w:p>
    <w:p w14:paraId="4BCA6668" w14:textId="60979251" w:rsidR="00A243C3" w:rsidRPr="006D5B00" w:rsidRDefault="00A243C3" w:rsidP="00A243C3">
      <w:pPr>
        <w:pStyle w:val="NoSpacing"/>
        <w:rPr>
          <w:rFonts w:ascii="Arial" w:hAnsi="Arial" w:cs="Arial"/>
          <w:b/>
          <w:lang w:val="fr-CA"/>
        </w:rPr>
      </w:pPr>
      <w:r>
        <w:rPr>
          <w:rFonts w:ascii="Arial" w:hAnsi="Arial" w:cs="Arial"/>
          <w:b/>
          <w:lang w:val="fr-CA"/>
        </w:rPr>
        <w:lastRenderedPageBreak/>
        <w:t>FORMULAIRE DE CANDIDATURE</w:t>
      </w:r>
    </w:p>
    <w:p w14:paraId="2EC79333" w14:textId="77777777" w:rsidR="00A243C3" w:rsidRPr="006D5B00" w:rsidRDefault="00A243C3" w:rsidP="00A243C3">
      <w:pPr>
        <w:pStyle w:val="NoSpacing"/>
        <w:rPr>
          <w:rFonts w:ascii="Arial" w:hAnsi="Arial" w:cs="Arial"/>
          <w:lang w:val="fr-CA"/>
        </w:rPr>
      </w:pPr>
    </w:p>
    <w:p w14:paraId="3966E930" w14:textId="77777777" w:rsidR="00A243C3" w:rsidRPr="006D5B00" w:rsidRDefault="00A243C3" w:rsidP="00A243C3">
      <w:pPr>
        <w:pStyle w:val="NoSpacing"/>
        <w:rPr>
          <w:rFonts w:ascii="Arial" w:hAnsi="Arial" w:cs="Arial"/>
          <w:u w:val="single"/>
          <w:lang w:val="fr-CA"/>
        </w:rPr>
      </w:pPr>
      <w:r w:rsidRPr="006D5B00">
        <w:rPr>
          <w:rFonts w:ascii="Arial" w:hAnsi="Arial" w:cs="Arial"/>
          <w:u w:val="single"/>
          <w:lang w:val="fr-CA"/>
        </w:rPr>
        <w:t xml:space="preserve">Partie I. Données personnelles </w:t>
      </w:r>
    </w:p>
    <w:p w14:paraId="3C0CB23A" w14:textId="77777777" w:rsidR="00A243C3" w:rsidRPr="006D5B00" w:rsidRDefault="00A243C3" w:rsidP="00A243C3">
      <w:pPr>
        <w:pStyle w:val="NoSpacing"/>
        <w:rPr>
          <w:rFonts w:ascii="Arial" w:hAnsi="Arial" w:cs="Arial"/>
          <w:lang w:val="fr-CA"/>
        </w:rPr>
      </w:pPr>
    </w:p>
    <w:p w14:paraId="4E1E221A" w14:textId="77777777" w:rsidR="00A243C3" w:rsidRPr="006D5B00" w:rsidRDefault="00A243C3" w:rsidP="00A243C3">
      <w:pPr>
        <w:pStyle w:val="NoSpacing"/>
        <w:numPr>
          <w:ilvl w:val="0"/>
          <w:numId w:val="3"/>
        </w:numPr>
        <w:rPr>
          <w:rFonts w:ascii="Arial" w:hAnsi="Arial" w:cs="Arial"/>
          <w:lang w:val="fr-CA"/>
        </w:rPr>
      </w:pPr>
      <w:r w:rsidRPr="006D5B00">
        <w:rPr>
          <w:rFonts w:ascii="Arial" w:hAnsi="Arial" w:cs="Arial"/>
          <w:lang w:val="fr-CA"/>
        </w:rPr>
        <w:t xml:space="preserve">Nom de famille : </w:t>
      </w:r>
    </w:p>
    <w:p w14:paraId="750F20C6" w14:textId="77777777" w:rsidR="00A243C3" w:rsidRPr="006D5B00" w:rsidRDefault="00A243C3" w:rsidP="00A243C3">
      <w:pPr>
        <w:pStyle w:val="NoSpacing"/>
        <w:numPr>
          <w:ilvl w:val="0"/>
          <w:numId w:val="3"/>
        </w:numPr>
        <w:rPr>
          <w:rFonts w:ascii="Arial" w:hAnsi="Arial" w:cs="Arial"/>
          <w:lang w:val="fr-CA"/>
        </w:rPr>
      </w:pPr>
      <w:r w:rsidRPr="006D5B00">
        <w:rPr>
          <w:rFonts w:ascii="Arial" w:hAnsi="Arial" w:cs="Arial"/>
          <w:lang w:val="fr-CA"/>
        </w:rPr>
        <w:t xml:space="preserve">Prénom : </w:t>
      </w:r>
    </w:p>
    <w:p w14:paraId="60694A42" w14:textId="77777777" w:rsidR="00A243C3" w:rsidRPr="006D5B00" w:rsidRDefault="00A243C3" w:rsidP="00A243C3">
      <w:pPr>
        <w:pStyle w:val="NoSpacing"/>
        <w:numPr>
          <w:ilvl w:val="0"/>
          <w:numId w:val="3"/>
        </w:numPr>
        <w:rPr>
          <w:rFonts w:ascii="Arial" w:hAnsi="Arial" w:cs="Arial"/>
          <w:lang w:val="fr-CA"/>
        </w:rPr>
      </w:pPr>
      <w:r w:rsidRPr="006D5B00">
        <w:rPr>
          <w:rFonts w:ascii="Arial" w:hAnsi="Arial" w:cs="Arial"/>
          <w:lang w:val="fr-CA"/>
        </w:rPr>
        <w:t>Autre nom</w:t>
      </w:r>
      <w:r>
        <w:rPr>
          <w:rFonts w:ascii="Arial" w:hAnsi="Arial" w:cs="Arial"/>
          <w:lang w:val="fr-CA"/>
        </w:rPr>
        <w:t>,</w:t>
      </w:r>
      <w:r w:rsidRPr="006D5B00">
        <w:rPr>
          <w:rFonts w:ascii="Arial" w:hAnsi="Arial" w:cs="Arial"/>
          <w:lang w:val="fr-CA"/>
        </w:rPr>
        <w:t xml:space="preserve"> s’il y a lieu : </w:t>
      </w:r>
    </w:p>
    <w:p w14:paraId="4252A968" w14:textId="77777777" w:rsidR="00A243C3" w:rsidRPr="006D5B00" w:rsidRDefault="00A243C3" w:rsidP="00A243C3">
      <w:pPr>
        <w:pStyle w:val="NoSpacing"/>
        <w:numPr>
          <w:ilvl w:val="0"/>
          <w:numId w:val="3"/>
        </w:numPr>
        <w:rPr>
          <w:rFonts w:ascii="Arial" w:hAnsi="Arial" w:cs="Arial"/>
          <w:lang w:val="fr-CA"/>
        </w:rPr>
      </w:pPr>
      <w:r w:rsidRPr="006D5B00">
        <w:rPr>
          <w:rFonts w:ascii="Arial" w:hAnsi="Arial" w:cs="Arial"/>
          <w:lang w:val="fr-CA"/>
        </w:rPr>
        <w:t xml:space="preserve">Sexe : </w:t>
      </w:r>
    </w:p>
    <w:p w14:paraId="7839D60A" w14:textId="77777777" w:rsidR="00A243C3" w:rsidRPr="006D5B00" w:rsidRDefault="00A243C3" w:rsidP="00A243C3">
      <w:pPr>
        <w:pStyle w:val="NoSpacing"/>
        <w:numPr>
          <w:ilvl w:val="0"/>
          <w:numId w:val="3"/>
        </w:numPr>
        <w:rPr>
          <w:rFonts w:ascii="Arial" w:hAnsi="Arial" w:cs="Arial"/>
          <w:lang w:val="fr-CA"/>
        </w:rPr>
      </w:pPr>
      <w:r w:rsidRPr="006D5B00">
        <w:rPr>
          <w:rFonts w:ascii="Arial" w:hAnsi="Arial" w:cs="Arial"/>
          <w:lang w:val="fr-CA"/>
        </w:rPr>
        <w:t xml:space="preserve">Année de naissance : </w:t>
      </w:r>
    </w:p>
    <w:p w14:paraId="5DD546FA" w14:textId="77777777" w:rsidR="00A243C3" w:rsidRPr="006D5B00" w:rsidRDefault="00A243C3" w:rsidP="00A243C3">
      <w:pPr>
        <w:pStyle w:val="NoSpacing"/>
        <w:numPr>
          <w:ilvl w:val="0"/>
          <w:numId w:val="3"/>
        </w:numPr>
        <w:rPr>
          <w:rFonts w:ascii="Arial" w:hAnsi="Arial" w:cs="Arial"/>
          <w:lang w:val="fr-CA"/>
        </w:rPr>
      </w:pPr>
      <w:r w:rsidRPr="006D5B00">
        <w:rPr>
          <w:rFonts w:ascii="Arial" w:hAnsi="Arial" w:cs="Arial"/>
          <w:lang w:val="fr-CA"/>
        </w:rPr>
        <w:t xml:space="preserve">Nationalité (s) : </w:t>
      </w:r>
    </w:p>
    <w:p w14:paraId="5A10BCB6" w14:textId="77777777" w:rsidR="00A243C3" w:rsidRPr="006D5B00" w:rsidRDefault="00A243C3" w:rsidP="00A243C3">
      <w:pPr>
        <w:pStyle w:val="NoSpacing"/>
        <w:numPr>
          <w:ilvl w:val="0"/>
          <w:numId w:val="3"/>
        </w:numPr>
        <w:rPr>
          <w:rFonts w:ascii="Arial" w:hAnsi="Arial" w:cs="Arial"/>
          <w:lang w:val="fr-CA"/>
        </w:rPr>
      </w:pPr>
      <w:r w:rsidRPr="006D5B00">
        <w:rPr>
          <w:rFonts w:ascii="Arial" w:hAnsi="Arial" w:cs="Arial"/>
          <w:lang w:val="fr-CA"/>
        </w:rPr>
        <w:t xml:space="preserve">Vous déclarez-vous membre de l’un (ou de plusieurs) </w:t>
      </w:r>
      <w:r>
        <w:rPr>
          <w:rFonts w:ascii="Arial" w:hAnsi="Arial" w:cs="Arial"/>
          <w:lang w:val="fr-CA"/>
        </w:rPr>
        <w:t>des</w:t>
      </w:r>
      <w:r w:rsidRPr="006D5B00">
        <w:rPr>
          <w:rFonts w:ascii="Arial" w:hAnsi="Arial" w:cs="Arial"/>
          <w:lang w:val="fr-CA"/>
        </w:rPr>
        <w:t xml:space="preserve"> groupes visés par l’équité</w:t>
      </w:r>
      <w:r>
        <w:rPr>
          <w:rFonts w:ascii="Arial" w:hAnsi="Arial" w:cs="Arial"/>
          <w:lang w:val="fr-CA"/>
        </w:rPr>
        <w:t xml:space="preserve"> qui </w:t>
      </w:r>
      <w:proofErr w:type="gramStart"/>
      <w:r>
        <w:rPr>
          <w:rFonts w:ascii="Arial" w:hAnsi="Arial" w:cs="Arial"/>
          <w:lang w:val="fr-CA"/>
        </w:rPr>
        <w:t>suivent</w:t>
      </w:r>
      <w:r w:rsidRPr="006D5B00">
        <w:rPr>
          <w:rFonts w:ascii="Arial" w:hAnsi="Arial" w:cs="Arial"/>
          <w:lang w:val="fr-CA"/>
        </w:rPr>
        <w:t>?</w:t>
      </w:r>
      <w:proofErr w:type="gramEnd"/>
    </w:p>
    <w:p w14:paraId="4F246E6E" w14:textId="77777777" w:rsidR="00A243C3" w:rsidRPr="006D5B00" w:rsidRDefault="00A243C3" w:rsidP="00A243C3">
      <w:pPr>
        <w:pStyle w:val="NoSpacing"/>
        <w:numPr>
          <w:ilvl w:val="1"/>
          <w:numId w:val="3"/>
        </w:numPr>
        <w:rPr>
          <w:rFonts w:ascii="Arial" w:hAnsi="Arial" w:cs="Arial"/>
          <w:lang w:val="fr-CA"/>
        </w:rPr>
      </w:pPr>
      <w:r w:rsidRPr="006D5B00">
        <w:rPr>
          <w:rFonts w:ascii="Arial" w:hAnsi="Arial" w:cs="Arial"/>
          <w:lang w:val="fr-CA"/>
        </w:rPr>
        <w:t>Femmes</w:t>
      </w:r>
    </w:p>
    <w:p w14:paraId="43AD4368" w14:textId="77777777" w:rsidR="00A243C3" w:rsidRPr="006D5B00" w:rsidRDefault="00A243C3" w:rsidP="00A243C3">
      <w:pPr>
        <w:pStyle w:val="NoSpacing"/>
        <w:numPr>
          <w:ilvl w:val="1"/>
          <w:numId w:val="3"/>
        </w:numPr>
        <w:rPr>
          <w:rFonts w:ascii="Arial" w:hAnsi="Arial" w:cs="Arial"/>
          <w:lang w:val="fr-CA"/>
        </w:rPr>
      </w:pPr>
      <w:r w:rsidRPr="006D5B00">
        <w:rPr>
          <w:rFonts w:ascii="Arial" w:hAnsi="Arial" w:cs="Arial"/>
          <w:lang w:val="fr-CA"/>
        </w:rPr>
        <w:t>Autochtones</w:t>
      </w:r>
    </w:p>
    <w:p w14:paraId="68FFD7A0" w14:textId="77777777" w:rsidR="00A243C3" w:rsidRPr="006D5B00" w:rsidRDefault="00A243C3" w:rsidP="00A243C3">
      <w:pPr>
        <w:pStyle w:val="NoSpacing"/>
        <w:numPr>
          <w:ilvl w:val="1"/>
          <w:numId w:val="3"/>
        </w:numPr>
        <w:rPr>
          <w:rFonts w:ascii="Arial" w:hAnsi="Arial" w:cs="Arial"/>
          <w:lang w:val="fr-CA"/>
        </w:rPr>
      </w:pPr>
      <w:r w:rsidRPr="006D5B00">
        <w:rPr>
          <w:rFonts w:ascii="Arial" w:hAnsi="Arial" w:cs="Arial"/>
          <w:lang w:val="fr-CA"/>
        </w:rPr>
        <w:t xml:space="preserve">Personnes </w:t>
      </w:r>
      <w:r>
        <w:rPr>
          <w:rFonts w:ascii="Arial" w:hAnsi="Arial" w:cs="Arial"/>
          <w:lang w:val="fr-CA"/>
        </w:rPr>
        <w:t>en situation de handicap</w:t>
      </w:r>
    </w:p>
    <w:p w14:paraId="3A001614" w14:textId="77777777" w:rsidR="00A243C3" w:rsidRPr="006D5B00" w:rsidRDefault="00A243C3" w:rsidP="00A243C3">
      <w:pPr>
        <w:pStyle w:val="NoSpacing"/>
        <w:numPr>
          <w:ilvl w:val="1"/>
          <w:numId w:val="3"/>
        </w:numPr>
        <w:rPr>
          <w:rFonts w:ascii="Arial" w:hAnsi="Arial" w:cs="Arial"/>
          <w:lang w:val="fr-CA"/>
        </w:rPr>
      </w:pPr>
      <w:r w:rsidRPr="006D5B00">
        <w:rPr>
          <w:rFonts w:ascii="Arial" w:hAnsi="Arial" w:cs="Arial"/>
          <w:lang w:val="fr-CA"/>
        </w:rPr>
        <w:t>Membre d’une minorité visible</w:t>
      </w:r>
    </w:p>
    <w:p w14:paraId="305BC7E5" w14:textId="77777777" w:rsidR="00A243C3" w:rsidRPr="006D5B00" w:rsidRDefault="00A243C3" w:rsidP="00A243C3">
      <w:pPr>
        <w:pStyle w:val="NoSpacing"/>
        <w:numPr>
          <w:ilvl w:val="0"/>
          <w:numId w:val="3"/>
        </w:numPr>
        <w:rPr>
          <w:rFonts w:ascii="Arial" w:hAnsi="Arial" w:cs="Arial"/>
          <w:lang w:val="fr-CA"/>
        </w:rPr>
      </w:pPr>
      <w:r w:rsidRPr="006D5B00">
        <w:rPr>
          <w:rFonts w:ascii="Arial" w:hAnsi="Arial" w:cs="Arial"/>
          <w:lang w:val="fr-CA"/>
        </w:rPr>
        <w:t xml:space="preserve">Quelle est la langue officielle de votre </w:t>
      </w:r>
      <w:proofErr w:type="gramStart"/>
      <w:r w:rsidRPr="006D5B00">
        <w:rPr>
          <w:rFonts w:ascii="Arial" w:hAnsi="Arial" w:cs="Arial"/>
          <w:lang w:val="fr-CA"/>
        </w:rPr>
        <w:t>choix?</w:t>
      </w:r>
      <w:proofErr w:type="gramEnd"/>
      <w:r w:rsidRPr="006D5B00">
        <w:rPr>
          <w:rFonts w:ascii="Arial" w:hAnsi="Arial" w:cs="Arial"/>
          <w:lang w:val="fr-CA"/>
        </w:rPr>
        <w:t xml:space="preserve"> (</w:t>
      </w:r>
      <w:proofErr w:type="gramStart"/>
      <w:r w:rsidRPr="006D5B00">
        <w:rPr>
          <w:rFonts w:ascii="Arial" w:hAnsi="Arial" w:cs="Arial"/>
          <w:lang w:val="fr-CA"/>
        </w:rPr>
        <w:t>anglais</w:t>
      </w:r>
      <w:proofErr w:type="gramEnd"/>
      <w:r w:rsidRPr="006D5B00">
        <w:rPr>
          <w:rFonts w:ascii="Arial" w:hAnsi="Arial" w:cs="Arial"/>
          <w:lang w:val="fr-CA"/>
        </w:rPr>
        <w:t xml:space="preserve"> ou français)</w:t>
      </w:r>
    </w:p>
    <w:p w14:paraId="4C1072BC" w14:textId="77777777" w:rsidR="00A243C3" w:rsidRPr="006D5B00" w:rsidRDefault="00A243C3" w:rsidP="00A243C3">
      <w:pPr>
        <w:pStyle w:val="NoSpacing"/>
        <w:numPr>
          <w:ilvl w:val="0"/>
          <w:numId w:val="3"/>
        </w:numPr>
        <w:rPr>
          <w:rFonts w:ascii="Arial" w:hAnsi="Arial" w:cs="Arial"/>
          <w:lang w:val="fr-CA"/>
        </w:rPr>
      </w:pPr>
      <w:r w:rsidRPr="006D5B00">
        <w:rPr>
          <w:rFonts w:ascii="Arial" w:hAnsi="Arial" w:cs="Arial"/>
          <w:lang w:val="fr-CA"/>
        </w:rPr>
        <w:t xml:space="preserve">Veuillez indiquer vos besoins </w:t>
      </w:r>
      <w:r w:rsidRPr="00E8691F">
        <w:rPr>
          <w:rFonts w:ascii="Arial" w:hAnsi="Arial" w:cs="Arial"/>
          <w:lang w:val="fr-CA"/>
        </w:rPr>
        <w:t>personnels de mesures d’adaptation</w:t>
      </w:r>
      <w:r w:rsidRPr="006D5B00">
        <w:rPr>
          <w:rFonts w:ascii="Arial" w:hAnsi="Arial" w:cs="Arial"/>
          <w:lang w:val="fr-CA"/>
        </w:rPr>
        <w:t xml:space="preserve">, le cas échéant. </w:t>
      </w:r>
    </w:p>
    <w:p w14:paraId="2E0E6845" w14:textId="77777777" w:rsidR="00A243C3" w:rsidRPr="006D5B00" w:rsidRDefault="00A243C3" w:rsidP="00A243C3">
      <w:pPr>
        <w:pStyle w:val="NoSpacing"/>
        <w:numPr>
          <w:ilvl w:val="0"/>
          <w:numId w:val="3"/>
        </w:numPr>
        <w:rPr>
          <w:rFonts w:ascii="Arial" w:hAnsi="Arial" w:cs="Arial"/>
          <w:lang w:val="fr-CA"/>
        </w:rPr>
      </w:pPr>
      <w:r w:rsidRPr="006D5B00">
        <w:rPr>
          <w:rFonts w:ascii="Arial" w:hAnsi="Arial" w:cs="Arial"/>
          <w:lang w:val="fr-CA"/>
        </w:rPr>
        <w:t xml:space="preserve">Adresse courriel : </w:t>
      </w:r>
    </w:p>
    <w:p w14:paraId="79C2EDF6" w14:textId="77777777" w:rsidR="00A243C3" w:rsidRPr="006D5B00" w:rsidRDefault="00A243C3" w:rsidP="00A243C3">
      <w:pPr>
        <w:pStyle w:val="NoSpacing"/>
        <w:rPr>
          <w:rFonts w:ascii="Arial" w:hAnsi="Arial" w:cs="Arial"/>
          <w:lang w:val="fr-CA"/>
        </w:rPr>
      </w:pPr>
    </w:p>
    <w:p w14:paraId="463000D6" w14:textId="77777777" w:rsidR="00A243C3" w:rsidRPr="006D5B00" w:rsidRDefault="00A243C3" w:rsidP="00A243C3">
      <w:pPr>
        <w:pStyle w:val="NoSpacing"/>
        <w:rPr>
          <w:rFonts w:ascii="Arial" w:hAnsi="Arial" w:cs="Arial"/>
          <w:lang w:val="fr-CA"/>
        </w:rPr>
      </w:pPr>
    </w:p>
    <w:p w14:paraId="3A9CDEFE" w14:textId="77777777" w:rsidR="00A243C3" w:rsidRPr="006D5B00" w:rsidRDefault="00A243C3" w:rsidP="00A243C3">
      <w:pPr>
        <w:pStyle w:val="NoSpacing"/>
        <w:rPr>
          <w:rFonts w:ascii="Arial" w:hAnsi="Arial" w:cs="Arial"/>
          <w:u w:val="single"/>
          <w:lang w:val="fr-CA"/>
        </w:rPr>
      </w:pPr>
      <w:proofErr w:type="gramStart"/>
      <w:r w:rsidRPr="006D5B00">
        <w:rPr>
          <w:rFonts w:ascii="Arial" w:hAnsi="Arial" w:cs="Arial"/>
          <w:u w:val="single"/>
          <w:lang w:val="fr-CA"/>
        </w:rPr>
        <w:t>Partie  II.</w:t>
      </w:r>
      <w:proofErr w:type="gramEnd"/>
      <w:r w:rsidRPr="006D5B00">
        <w:rPr>
          <w:rFonts w:ascii="Arial" w:hAnsi="Arial" w:cs="Arial"/>
          <w:u w:val="single"/>
          <w:lang w:val="fr-CA"/>
        </w:rPr>
        <w:t xml:space="preserve"> Connaissances et expériences pertinentes</w:t>
      </w:r>
    </w:p>
    <w:p w14:paraId="2F239A87" w14:textId="77777777" w:rsidR="00A243C3" w:rsidRPr="006D5B00" w:rsidRDefault="00A243C3" w:rsidP="00A243C3">
      <w:pPr>
        <w:pStyle w:val="NoSpacing"/>
        <w:rPr>
          <w:rFonts w:ascii="Arial" w:hAnsi="Arial" w:cs="Arial"/>
          <w:lang w:val="fr-CA"/>
        </w:rPr>
      </w:pPr>
    </w:p>
    <w:p w14:paraId="03EC083C" w14:textId="77777777" w:rsidR="00A243C3" w:rsidRPr="006D5B00" w:rsidRDefault="00A243C3" w:rsidP="00A243C3">
      <w:pPr>
        <w:pStyle w:val="NoSpacing"/>
        <w:numPr>
          <w:ilvl w:val="0"/>
          <w:numId w:val="5"/>
        </w:numPr>
        <w:rPr>
          <w:rFonts w:ascii="Arial" w:hAnsi="Arial" w:cs="Arial"/>
          <w:lang w:val="fr-CA"/>
        </w:rPr>
      </w:pPr>
      <w:r w:rsidRPr="006D5B00">
        <w:rPr>
          <w:rFonts w:ascii="Arial" w:hAnsi="Arial" w:cs="Arial"/>
          <w:lang w:val="fr-CA"/>
        </w:rPr>
        <w:t xml:space="preserve">Avez-vous des </w:t>
      </w:r>
      <w:r>
        <w:rPr>
          <w:rFonts w:ascii="Arial" w:hAnsi="Arial" w:cs="Arial"/>
          <w:lang w:val="fr-CA"/>
        </w:rPr>
        <w:t>qualifications académiques</w:t>
      </w:r>
      <w:r w:rsidRPr="006D5B00">
        <w:rPr>
          <w:rFonts w:ascii="Arial" w:hAnsi="Arial" w:cs="Arial"/>
          <w:lang w:val="fr-CA"/>
        </w:rPr>
        <w:t xml:space="preserve"> et/ou une expérience professionnelle dans le domaine des droits de la personne, en particulier des droits des personnes </w:t>
      </w:r>
      <w:r>
        <w:rPr>
          <w:rFonts w:ascii="Arial" w:hAnsi="Arial" w:cs="Arial"/>
          <w:lang w:val="fr-CA"/>
        </w:rPr>
        <w:t xml:space="preserve">en situation de </w:t>
      </w:r>
      <w:r w:rsidRPr="006D5B00">
        <w:rPr>
          <w:rFonts w:ascii="Arial" w:hAnsi="Arial" w:cs="Arial"/>
          <w:lang w:val="fr-CA"/>
        </w:rPr>
        <w:t>handicap ? Veuillez décrire quand, où et comment vous les avez acquis</w:t>
      </w:r>
      <w:r>
        <w:rPr>
          <w:rFonts w:ascii="Arial" w:hAnsi="Arial" w:cs="Arial"/>
          <w:lang w:val="fr-CA"/>
        </w:rPr>
        <w:t>es</w:t>
      </w:r>
      <w:r w:rsidRPr="006D5B00">
        <w:rPr>
          <w:rFonts w:ascii="Arial" w:hAnsi="Arial" w:cs="Arial"/>
          <w:lang w:val="fr-CA"/>
        </w:rPr>
        <w:t>.</w:t>
      </w:r>
    </w:p>
    <w:p w14:paraId="78CC4059" w14:textId="7E6105C2" w:rsidR="00A243C3" w:rsidRPr="006D5B00" w:rsidRDefault="00A243C3" w:rsidP="00A243C3">
      <w:pPr>
        <w:pStyle w:val="NoSpacing"/>
        <w:rPr>
          <w:rFonts w:ascii="Arial" w:hAnsi="Arial" w:cs="Arial"/>
          <w:lang w:val="fr-CA"/>
        </w:rPr>
      </w:pPr>
    </w:p>
    <w:p w14:paraId="4ECD91AA" w14:textId="77777777" w:rsidR="00A243C3" w:rsidRPr="006D5B00" w:rsidRDefault="00A243C3" w:rsidP="00A243C3">
      <w:pPr>
        <w:pStyle w:val="NoSpacing"/>
        <w:numPr>
          <w:ilvl w:val="0"/>
          <w:numId w:val="5"/>
        </w:numPr>
        <w:rPr>
          <w:rFonts w:ascii="Arial" w:hAnsi="Arial" w:cs="Arial"/>
          <w:lang w:val="fr-CA"/>
        </w:rPr>
      </w:pPr>
      <w:r w:rsidRPr="006D5B00">
        <w:rPr>
          <w:rFonts w:ascii="Arial" w:hAnsi="Arial" w:cs="Arial"/>
          <w:lang w:val="fr-CA"/>
        </w:rPr>
        <w:t xml:space="preserve">Avez-vous une connaissance particulière de la </w:t>
      </w:r>
      <w:r w:rsidRPr="006D5B00">
        <w:rPr>
          <w:rFonts w:ascii="Arial" w:hAnsi="Arial" w:cs="Arial"/>
          <w:i/>
          <w:lang w:val="fr-CA"/>
        </w:rPr>
        <w:t xml:space="preserve">Convention relative aux droits des personnes handicapées </w:t>
      </w:r>
      <w:r w:rsidRPr="006D5B00">
        <w:rPr>
          <w:rFonts w:ascii="Arial" w:hAnsi="Arial" w:cs="Arial"/>
          <w:lang w:val="fr-CA"/>
        </w:rPr>
        <w:t>et des instruments, normes et principes internationaux connexes</w:t>
      </w:r>
      <w:r>
        <w:rPr>
          <w:rFonts w:ascii="Arial" w:hAnsi="Arial" w:cs="Arial"/>
          <w:lang w:val="fr-CA"/>
        </w:rPr>
        <w:t xml:space="preserve"> </w:t>
      </w:r>
      <w:r w:rsidRPr="006D5B00">
        <w:rPr>
          <w:rFonts w:ascii="Arial" w:hAnsi="Arial" w:cs="Arial"/>
          <w:lang w:val="fr-CA"/>
        </w:rPr>
        <w:t>? Veuillez décrire quand, où et comment vous avez acquis cette connaissance.</w:t>
      </w:r>
    </w:p>
    <w:p w14:paraId="7ABEC049" w14:textId="6B26E540" w:rsidR="00A243C3" w:rsidRPr="006D5B00" w:rsidRDefault="00A243C3" w:rsidP="00A243C3">
      <w:pPr>
        <w:pStyle w:val="NoSpacing"/>
        <w:rPr>
          <w:rFonts w:ascii="Arial" w:hAnsi="Arial" w:cs="Arial"/>
          <w:lang w:val="fr-CA"/>
        </w:rPr>
      </w:pPr>
    </w:p>
    <w:p w14:paraId="02E3AAE2" w14:textId="77777777" w:rsidR="00A243C3" w:rsidRPr="006D5B00" w:rsidRDefault="00A243C3" w:rsidP="00A243C3">
      <w:pPr>
        <w:pStyle w:val="NoSpacing"/>
        <w:numPr>
          <w:ilvl w:val="0"/>
          <w:numId w:val="5"/>
        </w:numPr>
        <w:rPr>
          <w:rFonts w:ascii="Arial" w:hAnsi="Arial" w:cs="Arial"/>
          <w:lang w:val="fr-CA"/>
        </w:rPr>
      </w:pPr>
      <w:r w:rsidRPr="006D5B00">
        <w:rPr>
          <w:rFonts w:ascii="Arial" w:hAnsi="Arial" w:cs="Arial"/>
          <w:lang w:val="fr-CA"/>
        </w:rPr>
        <w:t xml:space="preserve">Avez-vous une expérience professionnelle </w:t>
      </w:r>
      <w:r>
        <w:rPr>
          <w:rFonts w:ascii="Arial" w:hAnsi="Arial" w:cs="Arial"/>
          <w:lang w:val="fr-CA"/>
        </w:rPr>
        <w:t xml:space="preserve">dans un contexte régional, international ou </w:t>
      </w:r>
      <w:r w:rsidRPr="006D5B00">
        <w:rPr>
          <w:rFonts w:ascii="Arial" w:hAnsi="Arial" w:cs="Arial"/>
          <w:lang w:val="fr-CA"/>
        </w:rPr>
        <w:t>des</w:t>
      </w:r>
      <w:r>
        <w:rPr>
          <w:rFonts w:ascii="Arial" w:hAnsi="Arial" w:cs="Arial"/>
          <w:lang w:val="fr-CA"/>
        </w:rPr>
        <w:t xml:space="preserve"> Nations Unies </w:t>
      </w:r>
      <w:r w:rsidRPr="006D5B00">
        <w:rPr>
          <w:rFonts w:ascii="Arial" w:hAnsi="Arial" w:cs="Arial"/>
          <w:lang w:val="fr-CA"/>
        </w:rPr>
        <w:t>? Veuillez décrire quand, où et comment vous l’avez acquise.</w:t>
      </w:r>
    </w:p>
    <w:p w14:paraId="731F450A" w14:textId="77777777" w:rsidR="00A243C3" w:rsidRPr="006D5B00" w:rsidRDefault="00A243C3" w:rsidP="00A243C3">
      <w:pPr>
        <w:pStyle w:val="NoSpacing"/>
        <w:rPr>
          <w:rFonts w:ascii="Arial" w:hAnsi="Arial" w:cs="Arial"/>
          <w:lang w:val="fr-CA"/>
        </w:rPr>
      </w:pPr>
    </w:p>
    <w:p w14:paraId="11A87F88" w14:textId="77777777" w:rsidR="00A243C3" w:rsidRPr="006D5B00" w:rsidRDefault="00A243C3" w:rsidP="00A243C3">
      <w:pPr>
        <w:pStyle w:val="NoSpacing"/>
        <w:rPr>
          <w:rFonts w:ascii="Arial" w:hAnsi="Arial" w:cs="Arial"/>
          <w:lang w:val="fr-CA"/>
        </w:rPr>
      </w:pPr>
    </w:p>
    <w:p w14:paraId="0831485F" w14:textId="77777777" w:rsidR="00A243C3" w:rsidRPr="006D5B00" w:rsidRDefault="00A243C3" w:rsidP="00A243C3">
      <w:pPr>
        <w:pStyle w:val="NoSpacing"/>
        <w:rPr>
          <w:rFonts w:ascii="Arial" w:hAnsi="Arial" w:cs="Arial"/>
          <w:u w:val="single"/>
          <w:lang w:val="fr-CA"/>
        </w:rPr>
      </w:pPr>
      <w:r w:rsidRPr="006D5B00">
        <w:rPr>
          <w:rFonts w:ascii="Arial" w:hAnsi="Arial" w:cs="Arial"/>
          <w:u w:val="single"/>
          <w:lang w:val="fr-CA"/>
        </w:rPr>
        <w:t>Partie III. Éthique et intégrité</w:t>
      </w:r>
    </w:p>
    <w:p w14:paraId="65B20E52" w14:textId="77777777" w:rsidR="00A243C3" w:rsidRPr="006D5B00" w:rsidRDefault="00A243C3" w:rsidP="00A243C3">
      <w:pPr>
        <w:pStyle w:val="NoSpacing"/>
        <w:rPr>
          <w:rFonts w:ascii="Arial" w:hAnsi="Arial" w:cs="Arial"/>
          <w:lang w:val="fr-CA"/>
        </w:rPr>
      </w:pPr>
    </w:p>
    <w:p w14:paraId="7ADC4743" w14:textId="50846BD2" w:rsidR="00A243C3" w:rsidRPr="006D5B00" w:rsidRDefault="00A243C3" w:rsidP="00A243C3">
      <w:pPr>
        <w:pStyle w:val="NoSpacing"/>
        <w:rPr>
          <w:rFonts w:ascii="Arial" w:hAnsi="Arial" w:cs="Arial"/>
          <w:lang w:val="fr-CA"/>
        </w:rPr>
      </w:pPr>
      <w:r w:rsidRPr="006D5B00">
        <w:rPr>
          <w:rFonts w:ascii="Arial" w:hAnsi="Arial" w:cs="Arial"/>
          <w:lang w:val="fr-CA"/>
        </w:rPr>
        <w:t xml:space="preserve">Veuillez noter que tous les membres du Comité des droits des personnes handicapées des Nations Unies (CDPH) sont tenus de se conformer aux </w:t>
      </w:r>
      <w:r w:rsidRPr="006D5B00">
        <w:rPr>
          <w:rFonts w:ascii="Arial" w:hAnsi="Arial" w:cs="Arial"/>
          <w:i/>
          <w:lang w:val="fr-CA"/>
        </w:rPr>
        <w:t>Principes directeurs relatifs à l’indépendance et à l’impartialité des membres des organes créés en vertu d’instruments relatifs aux droits de l’homme</w:t>
      </w:r>
      <w:r w:rsidRPr="006D5B00">
        <w:rPr>
          <w:rFonts w:ascii="Arial" w:hAnsi="Arial" w:cs="Arial"/>
          <w:lang w:val="fr-CA"/>
        </w:rPr>
        <w:t xml:space="preserve"> (« Principes directeurs d’Addis-Abeba »)</w:t>
      </w:r>
      <w:r>
        <w:rPr>
          <w:rFonts w:ascii="Arial" w:hAnsi="Arial" w:cs="Arial"/>
          <w:lang w:val="fr-CA"/>
        </w:rPr>
        <w:t xml:space="preserve"> (Les Principes peuvent être consultés sur </w:t>
      </w:r>
      <w:hyperlink r:id="rId11" w:history="1">
        <w:r w:rsidR="00C1625C" w:rsidRPr="00C1625C">
          <w:rPr>
            <w:rStyle w:val="Hyperlink"/>
            <w:rFonts w:ascii="Arial" w:hAnsi="Arial" w:cs="Arial"/>
            <w:lang w:val="fr-FR"/>
          </w:rPr>
          <w:t>https://tbinternet.ohchr.org/_layouts/15/treatybodyexternal/Download.aspx?symbolno=A/67/222_&amp;Lang=fr</w:t>
        </w:r>
      </w:hyperlink>
      <w:r w:rsidRPr="00C1625C">
        <w:rPr>
          <w:rFonts w:ascii="Arial" w:hAnsi="Arial" w:cs="Arial"/>
          <w:lang w:val="fr-CA"/>
        </w:rPr>
        <w:t>.)</w:t>
      </w:r>
      <w:r w:rsidR="00C1625C">
        <w:rPr>
          <w:rFonts w:ascii="Arial" w:hAnsi="Arial" w:cs="Arial"/>
          <w:lang w:val="fr-CA"/>
        </w:rPr>
        <w:t xml:space="preserve"> </w:t>
      </w:r>
      <w:r w:rsidRPr="006D5B00">
        <w:rPr>
          <w:rFonts w:ascii="Arial" w:hAnsi="Arial" w:cs="Arial"/>
          <w:lang w:val="fr-CA"/>
        </w:rPr>
        <w:t>Les Principes directeurs d’Addis-Abeba énoncent que l’indépendance et l’impartialité des membres des organes de traités relatifs aux droits de l’homme sont essentielles à l’exercice de leurs fonctions et responsabilités.</w:t>
      </w:r>
    </w:p>
    <w:p w14:paraId="6FA6CF9F" w14:textId="77777777" w:rsidR="00A243C3" w:rsidRPr="006D5B00" w:rsidRDefault="00A243C3" w:rsidP="00A243C3">
      <w:pPr>
        <w:pStyle w:val="NoSpacing"/>
        <w:rPr>
          <w:rFonts w:ascii="Arial" w:hAnsi="Arial" w:cs="Arial"/>
          <w:lang w:val="fr-CA"/>
        </w:rPr>
      </w:pPr>
    </w:p>
    <w:p w14:paraId="6D77F162" w14:textId="77777777" w:rsidR="00A243C3" w:rsidRPr="006D5B00" w:rsidRDefault="00A243C3" w:rsidP="00A243C3">
      <w:pPr>
        <w:pStyle w:val="NoSpacing"/>
        <w:numPr>
          <w:ilvl w:val="0"/>
          <w:numId w:val="6"/>
        </w:numPr>
        <w:rPr>
          <w:rFonts w:ascii="Arial" w:hAnsi="Arial" w:cs="Arial"/>
          <w:lang w:val="fr-CA"/>
        </w:rPr>
      </w:pPr>
      <w:r w:rsidRPr="006D5B00">
        <w:rPr>
          <w:rFonts w:ascii="Arial" w:hAnsi="Arial" w:cs="Arial"/>
          <w:lang w:val="fr-CA"/>
        </w:rPr>
        <w:t xml:space="preserve">Existe-t-il des facteurs qui pourraient directement ou indirectement influencer, ou être perçus comme influençant, votre capacité à agir de manière indépendante et impartiale </w:t>
      </w:r>
      <w:r w:rsidRPr="006D5B00">
        <w:rPr>
          <w:rFonts w:ascii="Arial" w:hAnsi="Arial" w:cs="Arial"/>
          <w:lang w:val="fr-CA"/>
        </w:rPr>
        <w:lastRenderedPageBreak/>
        <w:t xml:space="preserve">dans l’exercice de votre mandat de membre potentiel du </w:t>
      </w:r>
      <w:proofErr w:type="gramStart"/>
      <w:r w:rsidRPr="006D5B00">
        <w:rPr>
          <w:rFonts w:ascii="Arial" w:hAnsi="Arial" w:cs="Arial"/>
          <w:lang w:val="fr-CA"/>
        </w:rPr>
        <w:t>CDPH?</w:t>
      </w:r>
      <w:proofErr w:type="gramEnd"/>
      <w:r w:rsidRPr="006D5B00">
        <w:rPr>
          <w:rFonts w:ascii="Arial" w:hAnsi="Arial" w:cs="Arial"/>
          <w:lang w:val="fr-CA"/>
        </w:rPr>
        <w:t xml:space="preserve"> Dans l’affirmative, veuillez expliquer.</w:t>
      </w:r>
    </w:p>
    <w:p w14:paraId="2D7428B9" w14:textId="77777777" w:rsidR="00A243C3" w:rsidRPr="006D5B00" w:rsidRDefault="00A243C3" w:rsidP="00A243C3">
      <w:pPr>
        <w:pStyle w:val="NoSpacing"/>
        <w:rPr>
          <w:rFonts w:ascii="Arial" w:hAnsi="Arial" w:cs="Arial"/>
          <w:lang w:val="fr-CA"/>
        </w:rPr>
      </w:pPr>
    </w:p>
    <w:p w14:paraId="48FA65CA" w14:textId="31D512E1" w:rsidR="00A243C3" w:rsidRPr="006D5B00" w:rsidRDefault="00A243C3" w:rsidP="00A243C3">
      <w:pPr>
        <w:pStyle w:val="NoSpacing"/>
        <w:rPr>
          <w:rFonts w:ascii="Arial" w:hAnsi="Arial" w:cs="Arial"/>
          <w:u w:val="single"/>
          <w:lang w:val="fr-CA"/>
        </w:rPr>
      </w:pPr>
      <w:r w:rsidRPr="006D5B00">
        <w:rPr>
          <w:rFonts w:ascii="Arial" w:hAnsi="Arial" w:cs="Arial"/>
          <w:u w:val="single"/>
          <w:lang w:val="fr-CA"/>
        </w:rPr>
        <w:t>Partie IV. Renseignements personnels et consentement</w:t>
      </w:r>
    </w:p>
    <w:p w14:paraId="491FCF2C" w14:textId="77777777" w:rsidR="00A243C3" w:rsidRPr="006D5B00" w:rsidRDefault="00A243C3" w:rsidP="00A243C3">
      <w:pPr>
        <w:pStyle w:val="NoSpacing"/>
        <w:rPr>
          <w:rFonts w:ascii="Arial" w:hAnsi="Arial" w:cs="Arial"/>
          <w:lang w:val="fr-CA"/>
        </w:rPr>
      </w:pPr>
    </w:p>
    <w:p w14:paraId="645BAE30" w14:textId="77777777" w:rsidR="00A243C3" w:rsidRDefault="00A243C3" w:rsidP="00A243C3">
      <w:pPr>
        <w:pStyle w:val="NoSpacing"/>
        <w:rPr>
          <w:rFonts w:ascii="Arial" w:hAnsi="Arial" w:cs="Arial"/>
          <w:lang w:val="fr-CA"/>
        </w:rPr>
      </w:pPr>
      <w:r>
        <w:rPr>
          <w:rFonts w:ascii="Arial" w:hAnsi="Arial" w:cs="Arial"/>
          <w:lang w:val="fr-CA"/>
        </w:rPr>
        <w:t>Affaires mondiales Canada (AMC</w:t>
      </w:r>
      <w:r w:rsidRPr="00AD68F6">
        <w:rPr>
          <w:rFonts w:ascii="Arial" w:hAnsi="Arial" w:cs="Arial"/>
          <w:lang w:val="fr-CA"/>
        </w:rPr>
        <w:t xml:space="preserve">) est déterminé à protéger les droits relatifs à la vie privée des personnes ainsi que les renseignements personnels qu’il détient, conformément aux dispositions de la </w:t>
      </w:r>
      <w:hyperlink r:id="rId12" w:history="1">
        <w:r w:rsidRPr="00AD68F6">
          <w:rPr>
            <w:rStyle w:val="Hyperlink"/>
            <w:rFonts w:ascii="Arial" w:hAnsi="Arial" w:cs="Arial"/>
            <w:i/>
            <w:lang w:val="fr-CA"/>
          </w:rPr>
          <w:t>Loi sur la protection des renseignements personnels</w:t>
        </w:r>
      </w:hyperlink>
      <w:r w:rsidRPr="00AD68F6">
        <w:rPr>
          <w:rFonts w:ascii="Arial" w:hAnsi="Arial" w:cs="Arial"/>
          <w:lang w:val="fr-CA"/>
        </w:rPr>
        <w:t>.</w:t>
      </w:r>
    </w:p>
    <w:p w14:paraId="2C365429" w14:textId="77777777" w:rsidR="00A243C3" w:rsidRDefault="00A243C3" w:rsidP="00A243C3">
      <w:pPr>
        <w:pStyle w:val="NoSpacing"/>
        <w:rPr>
          <w:rFonts w:ascii="Arial" w:hAnsi="Arial" w:cs="Arial"/>
          <w:lang w:val="fr-CA"/>
        </w:rPr>
      </w:pPr>
    </w:p>
    <w:p w14:paraId="3B4771E0" w14:textId="77777777" w:rsidR="00A243C3" w:rsidRPr="00AD68F6" w:rsidRDefault="00A243C3" w:rsidP="00A243C3">
      <w:pPr>
        <w:pStyle w:val="NoSpacing"/>
        <w:rPr>
          <w:rFonts w:ascii="Arial" w:hAnsi="Arial" w:cs="Arial"/>
          <w:lang w:val="fr-CA"/>
        </w:rPr>
      </w:pPr>
      <w:r w:rsidRPr="00AD68F6">
        <w:rPr>
          <w:rFonts w:ascii="Arial" w:hAnsi="Arial" w:cs="Arial"/>
          <w:lang w:val="fr-CA"/>
        </w:rPr>
        <w:t xml:space="preserve">Les renseignements personnels recueillis seront utilisés par </w:t>
      </w:r>
      <w:r>
        <w:rPr>
          <w:rFonts w:ascii="Arial" w:hAnsi="Arial" w:cs="Arial"/>
          <w:lang w:val="fr-CA"/>
        </w:rPr>
        <w:t>AMC</w:t>
      </w:r>
      <w:r w:rsidRPr="00AD68F6">
        <w:rPr>
          <w:rFonts w:ascii="Arial" w:hAnsi="Arial" w:cs="Arial"/>
          <w:lang w:val="fr-CA"/>
        </w:rPr>
        <w:t xml:space="preserve"> afin d'évaluer les compétences des candidats dans le cadre de ce processus de sélection.  </w:t>
      </w:r>
    </w:p>
    <w:p w14:paraId="3EE87511" w14:textId="77777777" w:rsidR="00A243C3" w:rsidRPr="00AD68F6" w:rsidRDefault="00A243C3" w:rsidP="00A243C3">
      <w:pPr>
        <w:pStyle w:val="NoSpacing"/>
        <w:rPr>
          <w:rFonts w:ascii="Arial" w:hAnsi="Arial" w:cs="Arial"/>
          <w:lang w:val="fr-CA"/>
        </w:rPr>
      </w:pPr>
    </w:p>
    <w:p w14:paraId="76DFED15" w14:textId="77777777" w:rsidR="00A243C3" w:rsidRPr="00AD68F6" w:rsidRDefault="00A243C3" w:rsidP="00A243C3">
      <w:pPr>
        <w:pStyle w:val="NoSpacing"/>
        <w:rPr>
          <w:rFonts w:ascii="Arial" w:hAnsi="Arial" w:cs="Arial"/>
          <w:lang w:val="fr-CA"/>
        </w:rPr>
      </w:pPr>
      <w:r w:rsidRPr="00AD68F6">
        <w:rPr>
          <w:rFonts w:ascii="Arial" w:hAnsi="Arial" w:cs="Arial"/>
          <w:lang w:val="fr-CA"/>
        </w:rPr>
        <w:t xml:space="preserve">Les renseignements recueillis par </w:t>
      </w:r>
      <w:r>
        <w:rPr>
          <w:rFonts w:ascii="Arial" w:hAnsi="Arial" w:cs="Arial"/>
          <w:lang w:val="fr-CA"/>
        </w:rPr>
        <w:t>AMC</w:t>
      </w:r>
      <w:r w:rsidRPr="00AD68F6">
        <w:rPr>
          <w:rFonts w:ascii="Arial" w:hAnsi="Arial" w:cs="Arial"/>
          <w:lang w:val="fr-CA"/>
        </w:rPr>
        <w:t xml:space="preserve"> seront conservés dans le dépôt ministériel du ministère sur un serveur sécurisé, auquel seules les personnes ayant un besoin professionnel d'y accéder pourront accéder. Vos informations personnelles seront partagées avec Emploi et Développement Social Canada (ESDC) et ne seront utilisées par </w:t>
      </w:r>
      <w:r>
        <w:rPr>
          <w:rFonts w:ascii="Arial" w:hAnsi="Arial" w:cs="Arial"/>
          <w:lang w:val="fr-CA"/>
        </w:rPr>
        <w:t>AMC</w:t>
      </w:r>
      <w:r w:rsidRPr="00AD68F6">
        <w:rPr>
          <w:rFonts w:ascii="Arial" w:hAnsi="Arial" w:cs="Arial"/>
          <w:lang w:val="fr-CA"/>
        </w:rPr>
        <w:t xml:space="preserve"> qu'à cette fin.</w:t>
      </w:r>
    </w:p>
    <w:p w14:paraId="07972BA7" w14:textId="77777777" w:rsidR="00A243C3" w:rsidRPr="00AD68F6" w:rsidRDefault="00A243C3" w:rsidP="00A243C3">
      <w:pPr>
        <w:pStyle w:val="NoSpacing"/>
        <w:rPr>
          <w:rFonts w:ascii="Arial" w:hAnsi="Arial" w:cs="Arial"/>
          <w:lang w:val="fr-CA"/>
        </w:rPr>
      </w:pPr>
    </w:p>
    <w:p w14:paraId="4D72643C" w14:textId="77777777" w:rsidR="00A243C3" w:rsidRDefault="00A243C3" w:rsidP="00A243C3">
      <w:pPr>
        <w:pStyle w:val="NoSpacing"/>
        <w:rPr>
          <w:rFonts w:ascii="Arial" w:hAnsi="Arial" w:cs="Arial"/>
          <w:lang w:val="fr-CA"/>
        </w:rPr>
      </w:pPr>
      <w:r w:rsidRPr="00AD68F6">
        <w:rPr>
          <w:rFonts w:ascii="Arial" w:hAnsi="Arial" w:cs="Arial"/>
          <w:lang w:val="fr-CA"/>
        </w:rPr>
        <w:t>Les renseignements personnels sont recuei</w:t>
      </w:r>
      <w:r>
        <w:rPr>
          <w:rFonts w:ascii="Arial" w:hAnsi="Arial" w:cs="Arial"/>
          <w:lang w:val="fr-CA"/>
        </w:rPr>
        <w:t>llis en vertu de l’alinéa 10(</w:t>
      </w:r>
      <w:proofErr w:type="gramStart"/>
      <w:r>
        <w:rPr>
          <w:rFonts w:ascii="Arial" w:hAnsi="Arial" w:cs="Arial"/>
          <w:lang w:val="fr-CA"/>
        </w:rPr>
        <w:t>2)j</w:t>
      </w:r>
      <w:proofErr w:type="gramEnd"/>
      <w:r w:rsidRPr="00AD68F6">
        <w:rPr>
          <w:rFonts w:ascii="Arial" w:hAnsi="Arial" w:cs="Arial"/>
          <w:lang w:val="fr-CA"/>
        </w:rPr>
        <w:t xml:space="preserve">) de la </w:t>
      </w:r>
      <w:r w:rsidRPr="00AD68F6">
        <w:rPr>
          <w:rFonts w:ascii="Arial" w:hAnsi="Arial" w:cs="Arial"/>
          <w:i/>
          <w:lang w:val="fr-CA"/>
        </w:rPr>
        <w:t>Loi sur le ministère des Affaires étrangères, du Commerce et du Développement</w:t>
      </w:r>
      <w:r>
        <w:rPr>
          <w:rFonts w:ascii="Arial" w:hAnsi="Arial" w:cs="Arial"/>
          <w:lang w:val="fr-CA"/>
        </w:rPr>
        <w:t>.</w:t>
      </w:r>
    </w:p>
    <w:p w14:paraId="387C1EF9" w14:textId="77777777" w:rsidR="00A243C3" w:rsidRDefault="00A243C3" w:rsidP="00A243C3">
      <w:pPr>
        <w:pStyle w:val="NoSpacing"/>
        <w:rPr>
          <w:rFonts w:ascii="Arial" w:hAnsi="Arial" w:cs="Arial"/>
          <w:lang w:val="fr-CA"/>
        </w:rPr>
      </w:pPr>
    </w:p>
    <w:p w14:paraId="0CBD13BF" w14:textId="77777777" w:rsidR="00A243C3" w:rsidRPr="00AD68F6" w:rsidRDefault="00A243C3" w:rsidP="00A243C3">
      <w:pPr>
        <w:pStyle w:val="NoSpacing"/>
        <w:rPr>
          <w:rFonts w:ascii="Arial" w:hAnsi="Arial" w:cs="Arial"/>
          <w:lang w:val="fr-CA"/>
        </w:rPr>
      </w:pPr>
      <w:r w:rsidRPr="00AD68F6">
        <w:rPr>
          <w:rFonts w:ascii="Arial" w:hAnsi="Arial" w:cs="Arial"/>
          <w:lang w:val="fr-CA"/>
        </w:rPr>
        <w:t xml:space="preserve">Les renseignements personnels seront utilisés, divulgués et conservés conformément aux dispositions de la </w:t>
      </w:r>
      <w:r w:rsidRPr="00AD68F6">
        <w:rPr>
          <w:rFonts w:ascii="Arial" w:hAnsi="Arial" w:cs="Arial"/>
          <w:i/>
          <w:lang w:val="fr-CA"/>
        </w:rPr>
        <w:t>Loi sur la protection des renseignements personnels</w:t>
      </w:r>
      <w:r w:rsidRPr="00AD68F6">
        <w:rPr>
          <w:rFonts w:ascii="Arial" w:hAnsi="Arial" w:cs="Arial"/>
          <w:lang w:val="fr-CA"/>
        </w:rPr>
        <w:t xml:space="preserve"> et à la description publiée dans l'Info Source du Secrétariat du Conseil du Trésor, Fichier</w:t>
      </w:r>
      <w:r>
        <w:rPr>
          <w:rFonts w:ascii="Arial" w:hAnsi="Arial" w:cs="Arial"/>
          <w:lang w:val="fr-CA"/>
        </w:rPr>
        <w:t>s</w:t>
      </w:r>
      <w:r w:rsidRPr="00AD68F6">
        <w:rPr>
          <w:rFonts w:ascii="Arial" w:hAnsi="Arial" w:cs="Arial"/>
          <w:lang w:val="fr-CA"/>
        </w:rPr>
        <w:t xml:space="preserve"> de renseignements personnels ordinaires, </w:t>
      </w:r>
      <w:hyperlink r:id="rId13" w:anchor="pou919" w:history="1">
        <w:r w:rsidRPr="00AD68F6">
          <w:rPr>
            <w:rStyle w:val="Hyperlink"/>
            <w:rFonts w:ascii="Arial" w:hAnsi="Arial" w:cs="Arial"/>
            <w:lang w:val="fr-CA"/>
          </w:rPr>
          <w:t>Membres de conseils d’administration, de comités et de conseils (POU 919)</w:t>
        </w:r>
      </w:hyperlink>
      <w:r w:rsidRPr="00AD68F6">
        <w:rPr>
          <w:rFonts w:ascii="Arial" w:hAnsi="Arial" w:cs="Arial"/>
          <w:lang w:val="fr-CA"/>
        </w:rPr>
        <w:t xml:space="preserve">. Vos renseignements personnels seront conservés par </w:t>
      </w:r>
      <w:r>
        <w:rPr>
          <w:rFonts w:ascii="Arial" w:hAnsi="Arial" w:cs="Arial"/>
          <w:lang w:val="fr-CA"/>
        </w:rPr>
        <w:t>AMC</w:t>
      </w:r>
      <w:r w:rsidRPr="00AD68F6">
        <w:rPr>
          <w:rFonts w:ascii="Arial" w:hAnsi="Arial" w:cs="Arial"/>
          <w:lang w:val="fr-CA"/>
        </w:rPr>
        <w:t xml:space="preserve"> </w:t>
      </w:r>
      <w:r>
        <w:rPr>
          <w:rFonts w:ascii="Arial" w:hAnsi="Arial" w:cs="Arial"/>
          <w:lang w:val="fr-CA"/>
        </w:rPr>
        <w:t>pendant cinq ans après la fin de ce</w:t>
      </w:r>
      <w:r w:rsidRPr="00AD68F6">
        <w:rPr>
          <w:rFonts w:ascii="Arial" w:hAnsi="Arial" w:cs="Arial"/>
          <w:lang w:val="fr-CA"/>
        </w:rPr>
        <w:t xml:space="preserve"> processus, après quoi ils seront éliminés conformément à l'article 6 de la </w:t>
      </w:r>
      <w:r w:rsidRPr="00AD68F6">
        <w:rPr>
          <w:rFonts w:ascii="Arial" w:hAnsi="Arial" w:cs="Arial"/>
          <w:i/>
          <w:lang w:val="fr-CA"/>
        </w:rPr>
        <w:t>Loi sur la protection des renseignements personnels</w:t>
      </w:r>
      <w:r w:rsidRPr="00AD68F6">
        <w:rPr>
          <w:rFonts w:ascii="Arial" w:hAnsi="Arial" w:cs="Arial"/>
          <w:lang w:val="fr-CA"/>
        </w:rPr>
        <w:t>.</w:t>
      </w:r>
    </w:p>
    <w:p w14:paraId="4CAB3F55" w14:textId="77777777" w:rsidR="00A243C3" w:rsidRPr="00AD68F6" w:rsidRDefault="00A243C3" w:rsidP="00A243C3">
      <w:pPr>
        <w:pStyle w:val="NoSpacing"/>
        <w:rPr>
          <w:rFonts w:ascii="Arial" w:hAnsi="Arial" w:cs="Arial"/>
          <w:lang w:val="fr-CA"/>
        </w:rPr>
      </w:pPr>
    </w:p>
    <w:p w14:paraId="60A97B84" w14:textId="77777777" w:rsidR="00A243C3" w:rsidRDefault="00A243C3" w:rsidP="00A243C3">
      <w:pPr>
        <w:pStyle w:val="NoSpacing"/>
        <w:rPr>
          <w:rFonts w:ascii="Arial" w:hAnsi="Arial" w:cs="Arial"/>
          <w:lang w:val="fr-CA"/>
        </w:rPr>
      </w:pPr>
      <w:r w:rsidRPr="009D13EE">
        <w:rPr>
          <w:rFonts w:ascii="Arial" w:hAnsi="Arial" w:cs="Arial"/>
          <w:lang w:val="fr-CA"/>
        </w:rPr>
        <w:t xml:space="preserve">Les informations que vous fournissez sont volontaires et vous êtes encouragé à faire des déclarations basées sur des faits qui ne comprennent pas vos points de vue et opinions personnels sur d'autres personnes, car la </w:t>
      </w:r>
      <w:r w:rsidRPr="00AD68F6">
        <w:rPr>
          <w:rFonts w:ascii="Arial" w:hAnsi="Arial" w:cs="Arial"/>
          <w:i/>
          <w:lang w:val="fr-CA"/>
        </w:rPr>
        <w:t>Loi sur la protection des renseignements personnels</w:t>
      </w:r>
      <w:r w:rsidRPr="009D13EE">
        <w:rPr>
          <w:rFonts w:ascii="Arial" w:hAnsi="Arial" w:cs="Arial"/>
          <w:lang w:val="fr-CA"/>
        </w:rPr>
        <w:t xml:space="preserve"> considère ces points de vue et opinions comme des informations personnelles concernant ces personnes.</w:t>
      </w:r>
      <w:r>
        <w:rPr>
          <w:rFonts w:ascii="Arial" w:hAnsi="Arial" w:cs="Arial"/>
          <w:lang w:val="fr-CA"/>
        </w:rPr>
        <w:t xml:space="preserve"> En vertu de la </w:t>
      </w:r>
      <w:r w:rsidRPr="00AD68F6">
        <w:rPr>
          <w:rFonts w:ascii="Arial" w:hAnsi="Arial" w:cs="Arial"/>
          <w:i/>
          <w:lang w:val="fr-CA"/>
        </w:rPr>
        <w:t>Loi sur la protection des renseignements personnels</w:t>
      </w:r>
      <w:r>
        <w:rPr>
          <w:rFonts w:ascii="Arial" w:hAnsi="Arial" w:cs="Arial"/>
          <w:lang w:val="fr-CA"/>
        </w:rPr>
        <w:t>, v</w:t>
      </w:r>
      <w:r w:rsidRPr="00F279A4">
        <w:rPr>
          <w:rFonts w:ascii="Arial" w:hAnsi="Arial" w:cs="Arial"/>
          <w:lang w:val="fr-CA"/>
        </w:rPr>
        <w:t xml:space="preserve">ous avez le droit </w:t>
      </w:r>
      <w:r>
        <w:rPr>
          <w:rFonts w:ascii="Arial" w:hAnsi="Arial" w:cs="Arial"/>
          <w:lang w:val="fr-CA"/>
        </w:rPr>
        <w:t xml:space="preserve">d’accéder et/ou </w:t>
      </w:r>
      <w:r w:rsidRPr="00F279A4">
        <w:rPr>
          <w:rFonts w:ascii="Arial" w:hAnsi="Arial" w:cs="Arial"/>
          <w:lang w:val="fr-CA"/>
        </w:rPr>
        <w:t xml:space="preserve">de demander qu’on apporte des corrections à </w:t>
      </w:r>
      <w:r>
        <w:rPr>
          <w:rFonts w:ascii="Arial" w:hAnsi="Arial" w:cs="Arial"/>
          <w:lang w:val="fr-CA"/>
        </w:rPr>
        <w:t>vos</w:t>
      </w:r>
      <w:r w:rsidRPr="00F279A4">
        <w:rPr>
          <w:rFonts w:ascii="Arial" w:hAnsi="Arial" w:cs="Arial"/>
          <w:lang w:val="fr-CA"/>
        </w:rPr>
        <w:t xml:space="preserve"> renseignements </w:t>
      </w:r>
      <w:r>
        <w:rPr>
          <w:rFonts w:ascii="Arial" w:hAnsi="Arial" w:cs="Arial"/>
          <w:lang w:val="fr-CA"/>
        </w:rPr>
        <w:t>(</w:t>
      </w:r>
      <w:r w:rsidRPr="00F279A4">
        <w:rPr>
          <w:rFonts w:ascii="Arial" w:hAnsi="Arial" w:cs="Arial"/>
          <w:lang w:val="fr-CA"/>
        </w:rPr>
        <w:t>si, selon vous, ils sont erronés ou incomplets</w:t>
      </w:r>
      <w:r>
        <w:rPr>
          <w:rFonts w:ascii="Arial" w:hAnsi="Arial" w:cs="Arial"/>
          <w:lang w:val="fr-CA"/>
        </w:rPr>
        <w:t>)</w:t>
      </w:r>
      <w:r w:rsidRPr="00F279A4">
        <w:rPr>
          <w:rFonts w:ascii="Arial" w:hAnsi="Arial" w:cs="Arial"/>
          <w:lang w:val="fr-CA"/>
        </w:rPr>
        <w:t>. Vous pouvez communiquer avec la Direction de l’accès à l’information et protection des renseignements personnels d</w:t>
      </w:r>
      <w:r>
        <w:rPr>
          <w:rFonts w:ascii="Arial" w:hAnsi="Arial" w:cs="Arial"/>
          <w:lang w:val="fr-CA"/>
        </w:rPr>
        <w:t xml:space="preserve">’AMC </w:t>
      </w:r>
      <w:r w:rsidRPr="00F279A4">
        <w:rPr>
          <w:rFonts w:ascii="Arial" w:hAnsi="Arial" w:cs="Arial"/>
          <w:lang w:val="fr-CA"/>
        </w:rPr>
        <w:t xml:space="preserve">à </w:t>
      </w:r>
      <w:hyperlink r:id="rId14" w:history="1">
        <w:r w:rsidRPr="00C1580A">
          <w:rPr>
            <w:rStyle w:val="Hyperlink"/>
            <w:rFonts w:ascii="Arial" w:hAnsi="Arial" w:cs="Arial"/>
            <w:lang w:val="fr-CA"/>
          </w:rPr>
          <w:t>dcp@international.gc.ca</w:t>
        </w:r>
      </w:hyperlink>
      <w:r>
        <w:rPr>
          <w:rFonts w:ascii="Arial" w:hAnsi="Arial" w:cs="Arial"/>
          <w:lang w:val="fr-CA"/>
        </w:rPr>
        <w:t xml:space="preserve"> pour exercer vos droits – </w:t>
      </w:r>
      <w:r w:rsidRPr="00F279A4">
        <w:rPr>
          <w:rFonts w:ascii="Arial" w:hAnsi="Arial" w:cs="Arial"/>
          <w:lang w:val="fr-CA"/>
        </w:rPr>
        <w:t>veuillez</w:t>
      </w:r>
      <w:r>
        <w:rPr>
          <w:rFonts w:ascii="Arial" w:hAnsi="Arial" w:cs="Arial"/>
          <w:lang w:val="fr-CA"/>
        </w:rPr>
        <w:t xml:space="preserve"> </w:t>
      </w:r>
      <w:r w:rsidRPr="00F279A4">
        <w:rPr>
          <w:rFonts w:ascii="Arial" w:hAnsi="Arial" w:cs="Arial"/>
          <w:lang w:val="fr-CA"/>
        </w:rPr>
        <w:t>ment</w:t>
      </w:r>
      <w:r>
        <w:rPr>
          <w:rFonts w:ascii="Arial" w:hAnsi="Arial" w:cs="Arial"/>
          <w:lang w:val="fr-CA"/>
        </w:rPr>
        <w:t>ionner le titre et la date de ce processus. En outre, v</w:t>
      </w:r>
      <w:r w:rsidRPr="00F279A4">
        <w:rPr>
          <w:rFonts w:ascii="Arial" w:hAnsi="Arial" w:cs="Arial"/>
          <w:lang w:val="fr-CA"/>
        </w:rPr>
        <w:t xml:space="preserve">ous avez aussi le droit de déposer une plainte auprès du </w:t>
      </w:r>
      <w:hyperlink r:id="rId15" w:history="1">
        <w:r w:rsidRPr="009D13EE">
          <w:rPr>
            <w:rStyle w:val="Hyperlink"/>
            <w:rFonts w:ascii="Arial" w:hAnsi="Arial" w:cs="Arial"/>
            <w:lang w:val="fr-CA"/>
          </w:rPr>
          <w:t>Commissariat à la protection de la vie privée du Canada</w:t>
        </w:r>
      </w:hyperlink>
      <w:r w:rsidRPr="00F279A4">
        <w:rPr>
          <w:rFonts w:ascii="Arial" w:hAnsi="Arial" w:cs="Arial"/>
          <w:lang w:val="fr-CA"/>
        </w:rPr>
        <w:t xml:space="preserve"> au sujet du traitement de vos renseignements personnels par </w:t>
      </w:r>
      <w:r>
        <w:rPr>
          <w:rFonts w:ascii="Arial" w:hAnsi="Arial" w:cs="Arial"/>
          <w:lang w:val="fr-CA"/>
        </w:rPr>
        <w:t>AMC</w:t>
      </w:r>
      <w:r w:rsidRPr="00F279A4">
        <w:rPr>
          <w:rFonts w:ascii="Arial" w:hAnsi="Arial" w:cs="Arial"/>
          <w:lang w:val="fr-CA"/>
        </w:rPr>
        <w:t xml:space="preserve">. </w:t>
      </w:r>
    </w:p>
    <w:p w14:paraId="60F45669" w14:textId="77777777" w:rsidR="00A243C3" w:rsidRDefault="00A243C3" w:rsidP="00A243C3">
      <w:pPr>
        <w:pStyle w:val="NoSpacing"/>
        <w:rPr>
          <w:rFonts w:ascii="Arial" w:hAnsi="Arial" w:cs="Arial"/>
          <w:lang w:val="fr-CA"/>
        </w:rPr>
      </w:pPr>
    </w:p>
    <w:p w14:paraId="18A3E3B9" w14:textId="77777777" w:rsidR="00A243C3" w:rsidRPr="006D5B00" w:rsidRDefault="00A243C3" w:rsidP="00A243C3">
      <w:pPr>
        <w:pStyle w:val="NoSpacing"/>
        <w:rPr>
          <w:rFonts w:ascii="Arial" w:hAnsi="Arial" w:cs="Arial"/>
          <w:lang w:val="fr-CA"/>
        </w:rPr>
      </w:pPr>
    </w:p>
    <w:p w14:paraId="6263E10F" w14:textId="77777777" w:rsidR="00A243C3" w:rsidRPr="006D5B00" w:rsidRDefault="00A243C3" w:rsidP="00A243C3">
      <w:pPr>
        <w:pStyle w:val="NoSpacing"/>
        <w:rPr>
          <w:rFonts w:ascii="Arial" w:hAnsi="Arial" w:cs="Arial"/>
          <w:lang w:val="fr-CA"/>
        </w:rPr>
      </w:pPr>
      <w:r w:rsidRPr="006D5B00">
        <w:rPr>
          <w:rFonts w:ascii="Arial" w:hAnsi="Arial" w:cs="Arial"/>
          <w:lang w:val="fr-CA"/>
        </w:rPr>
        <w:t>Veuillez noter qu’aucune modification ne peut être apportée après l’envoi de votre candidature et l’expiration du délai de dépôt des candidatures.</w:t>
      </w:r>
    </w:p>
    <w:p w14:paraId="2CBDE6C6" w14:textId="77777777" w:rsidR="00A243C3" w:rsidRPr="006D5B00" w:rsidRDefault="00A243C3" w:rsidP="00A243C3">
      <w:pPr>
        <w:pStyle w:val="NoSpacing"/>
        <w:rPr>
          <w:rFonts w:ascii="Arial" w:hAnsi="Arial" w:cs="Arial"/>
          <w:lang w:val="fr-CA"/>
        </w:rPr>
      </w:pPr>
    </w:p>
    <w:p w14:paraId="0C4B0A1B" w14:textId="77777777" w:rsidR="00A243C3" w:rsidRPr="006D5B00" w:rsidRDefault="00A243C3" w:rsidP="00A243C3">
      <w:pPr>
        <w:pStyle w:val="NoSpacing"/>
        <w:rPr>
          <w:rFonts w:ascii="Arial" w:hAnsi="Arial" w:cs="Arial"/>
          <w:lang w:val="fr-CA"/>
        </w:rPr>
      </w:pPr>
      <w:r w:rsidRPr="006D5B00">
        <w:rPr>
          <w:rFonts w:ascii="Arial" w:hAnsi="Arial" w:cs="Arial"/>
          <w:lang w:val="fr-CA"/>
        </w:rPr>
        <w:t>Je certifie par la présente que toutes les déclarations faites dans cette demande sont véridiques et complètes. Veuillez insérer votre nom et la date pour indiquer votre accord.</w:t>
      </w:r>
    </w:p>
    <w:p w14:paraId="35CF6EEC" w14:textId="77777777" w:rsidR="00A243C3" w:rsidRPr="006D5B00" w:rsidRDefault="00A243C3" w:rsidP="00A243C3">
      <w:pPr>
        <w:pStyle w:val="NoSpacing"/>
        <w:rPr>
          <w:rFonts w:ascii="Arial" w:hAnsi="Arial" w:cs="Arial"/>
          <w:lang w:val="fr-CA"/>
        </w:rPr>
      </w:pPr>
    </w:p>
    <w:p w14:paraId="71DF27A7"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Nom : </w:t>
      </w:r>
    </w:p>
    <w:p w14:paraId="19011C4B" w14:textId="77777777" w:rsidR="00A243C3" w:rsidRPr="006D5B00" w:rsidRDefault="00A243C3" w:rsidP="00A243C3">
      <w:pPr>
        <w:pStyle w:val="NoSpacing"/>
        <w:rPr>
          <w:rFonts w:ascii="Arial" w:hAnsi="Arial" w:cs="Arial"/>
          <w:lang w:val="fr-CA"/>
        </w:rPr>
      </w:pPr>
      <w:r w:rsidRPr="006D5B00">
        <w:rPr>
          <w:rFonts w:ascii="Arial" w:hAnsi="Arial" w:cs="Arial"/>
          <w:lang w:val="fr-CA"/>
        </w:rPr>
        <w:t xml:space="preserve">Date : </w:t>
      </w:r>
    </w:p>
    <w:p w14:paraId="5AA72F01" w14:textId="77777777" w:rsidR="00A243C3" w:rsidRPr="006D5B00" w:rsidRDefault="00A243C3" w:rsidP="00A243C3">
      <w:pPr>
        <w:pStyle w:val="NoSpacing"/>
        <w:rPr>
          <w:rFonts w:ascii="Arial" w:hAnsi="Arial" w:cs="Arial"/>
          <w:lang w:val="fr-CA"/>
        </w:rPr>
      </w:pPr>
    </w:p>
    <w:p w14:paraId="5AC31752" w14:textId="77777777" w:rsidR="00A243C3" w:rsidRDefault="00A243C3" w:rsidP="00A243C3">
      <w:pPr>
        <w:rPr>
          <w:rFonts w:ascii="Arial" w:hAnsi="Arial" w:cs="Arial"/>
          <w:b/>
          <w:lang w:val="fr-CA"/>
        </w:rPr>
      </w:pPr>
      <w:r>
        <w:rPr>
          <w:rFonts w:ascii="Arial" w:hAnsi="Arial" w:cs="Arial"/>
          <w:b/>
          <w:lang w:val="fr-CA"/>
        </w:rPr>
        <w:lastRenderedPageBreak/>
        <w:br w:type="page"/>
      </w:r>
    </w:p>
    <w:p w14:paraId="09629C74" w14:textId="77777777" w:rsidR="00A243C3" w:rsidRPr="006D5B00" w:rsidRDefault="00A243C3" w:rsidP="00A243C3">
      <w:pPr>
        <w:pStyle w:val="NoSpacing"/>
        <w:rPr>
          <w:rFonts w:ascii="Arial" w:hAnsi="Arial" w:cs="Arial"/>
          <w:b/>
          <w:lang w:val="fr-CA"/>
        </w:rPr>
      </w:pPr>
      <w:r w:rsidRPr="006D5B00">
        <w:rPr>
          <w:rFonts w:ascii="Arial" w:hAnsi="Arial" w:cs="Arial"/>
          <w:b/>
          <w:lang w:val="fr-CA"/>
        </w:rPr>
        <w:lastRenderedPageBreak/>
        <w:t xml:space="preserve">QUESTIONS D’ENTREVUE </w:t>
      </w:r>
    </w:p>
    <w:p w14:paraId="2718C4B1" w14:textId="77777777" w:rsidR="00A243C3" w:rsidRDefault="00A243C3" w:rsidP="00A243C3">
      <w:pPr>
        <w:pStyle w:val="NoSpacing"/>
        <w:rPr>
          <w:rFonts w:ascii="Arial" w:hAnsi="Arial" w:cs="Arial"/>
          <w:lang w:val="fr-CA"/>
        </w:rPr>
      </w:pPr>
    </w:p>
    <w:p w14:paraId="7C3E76C4" w14:textId="77777777" w:rsidR="00A243C3" w:rsidRPr="00E8691F" w:rsidRDefault="00A243C3" w:rsidP="00A243C3">
      <w:pPr>
        <w:pStyle w:val="NoSpacing"/>
        <w:rPr>
          <w:rFonts w:ascii="Arial" w:hAnsi="Arial" w:cs="Arial"/>
          <w:u w:val="single"/>
          <w:lang w:val="fr-CA"/>
        </w:rPr>
      </w:pPr>
      <w:r w:rsidRPr="00E8691F">
        <w:rPr>
          <w:rFonts w:ascii="Arial" w:hAnsi="Arial" w:cs="Arial"/>
          <w:u w:val="single"/>
          <w:lang w:val="fr-CA"/>
        </w:rPr>
        <w:t>Les candidates et les candidats invités</w:t>
      </w:r>
      <w:r w:rsidRPr="00E8691F">
        <w:rPr>
          <w:rFonts w:ascii="Arial" w:hAnsi="Arial" w:cs="Arial"/>
          <w:i/>
          <w:u w:val="single"/>
          <w:lang w:val="fr-CA"/>
        </w:rPr>
        <w:t xml:space="preserve"> </w:t>
      </w:r>
      <w:r w:rsidRPr="00E8691F">
        <w:rPr>
          <w:rFonts w:ascii="Arial" w:hAnsi="Arial" w:cs="Arial"/>
          <w:u w:val="single"/>
          <w:lang w:val="fr-CA"/>
        </w:rPr>
        <w:t xml:space="preserve">pour une entrevue </w:t>
      </w:r>
      <w:r>
        <w:rPr>
          <w:rFonts w:ascii="Arial" w:hAnsi="Arial" w:cs="Arial"/>
          <w:u w:val="single"/>
          <w:lang w:val="fr-CA"/>
        </w:rPr>
        <w:t>devront</w:t>
      </w:r>
      <w:r w:rsidRPr="00E8691F">
        <w:rPr>
          <w:rFonts w:ascii="Arial" w:hAnsi="Arial" w:cs="Arial"/>
          <w:u w:val="single"/>
          <w:lang w:val="fr-CA"/>
        </w:rPr>
        <w:t xml:space="preserve"> répondre aux questions ci-dessous : </w:t>
      </w:r>
    </w:p>
    <w:p w14:paraId="035F2D73" w14:textId="77777777" w:rsidR="00A243C3" w:rsidRPr="006D5B00" w:rsidRDefault="00A243C3" w:rsidP="00A243C3">
      <w:pPr>
        <w:pStyle w:val="NoSpacing"/>
        <w:rPr>
          <w:rFonts w:ascii="Arial" w:hAnsi="Arial" w:cs="Arial"/>
          <w:lang w:val="fr-CA"/>
        </w:rPr>
      </w:pPr>
    </w:p>
    <w:p w14:paraId="755F4C25" w14:textId="77777777" w:rsidR="00A243C3" w:rsidRDefault="00A243C3" w:rsidP="00A243C3">
      <w:pPr>
        <w:pStyle w:val="NoSpacing"/>
        <w:numPr>
          <w:ilvl w:val="0"/>
          <w:numId w:val="4"/>
        </w:numPr>
        <w:rPr>
          <w:rFonts w:ascii="Arial" w:hAnsi="Arial" w:cs="Arial"/>
          <w:lang w:val="fr-CA"/>
        </w:rPr>
      </w:pPr>
      <w:r w:rsidRPr="006D5B00">
        <w:rPr>
          <w:rFonts w:ascii="Arial" w:hAnsi="Arial" w:cs="Arial"/>
          <w:lang w:val="fr-CA"/>
        </w:rPr>
        <w:t>Veuillez expliquer ce qui vous motive à proposer votre candidature. Qu’</w:t>
      </w:r>
      <w:r>
        <w:rPr>
          <w:rFonts w:ascii="Arial" w:hAnsi="Arial" w:cs="Arial"/>
          <w:lang w:val="fr-CA"/>
        </w:rPr>
        <w:t>espérez-vous réaliser dans</w:t>
      </w:r>
      <w:r w:rsidRPr="006D5B00">
        <w:rPr>
          <w:rFonts w:ascii="Arial" w:hAnsi="Arial" w:cs="Arial"/>
          <w:lang w:val="fr-CA"/>
        </w:rPr>
        <w:t xml:space="preserve"> ce poste</w:t>
      </w:r>
      <w:r>
        <w:rPr>
          <w:rFonts w:ascii="Arial" w:hAnsi="Arial" w:cs="Arial"/>
          <w:lang w:val="fr-CA"/>
        </w:rPr>
        <w:t xml:space="preserve"> </w:t>
      </w:r>
      <w:r w:rsidRPr="006D5B00">
        <w:rPr>
          <w:rFonts w:ascii="Arial" w:hAnsi="Arial" w:cs="Arial"/>
          <w:lang w:val="fr-CA"/>
        </w:rPr>
        <w:t xml:space="preserve">? </w:t>
      </w:r>
    </w:p>
    <w:p w14:paraId="63F9308F" w14:textId="77777777" w:rsidR="00A243C3" w:rsidRPr="006D5B00" w:rsidRDefault="00A243C3" w:rsidP="00A243C3">
      <w:pPr>
        <w:pStyle w:val="NoSpacing"/>
        <w:rPr>
          <w:rFonts w:ascii="Arial" w:hAnsi="Arial" w:cs="Arial"/>
          <w:lang w:val="fr-CA"/>
        </w:rPr>
      </w:pPr>
    </w:p>
    <w:p w14:paraId="69C8C75F" w14:textId="77777777" w:rsidR="00A243C3" w:rsidRDefault="00A243C3" w:rsidP="00A243C3">
      <w:pPr>
        <w:pStyle w:val="NoSpacing"/>
        <w:numPr>
          <w:ilvl w:val="0"/>
          <w:numId w:val="4"/>
        </w:numPr>
        <w:rPr>
          <w:rFonts w:ascii="Arial" w:hAnsi="Arial" w:cs="Arial"/>
          <w:lang w:val="fr-CA"/>
        </w:rPr>
      </w:pPr>
      <w:r w:rsidRPr="006D5B00">
        <w:rPr>
          <w:rFonts w:ascii="Arial" w:hAnsi="Arial" w:cs="Arial"/>
          <w:lang w:val="fr-CA"/>
        </w:rPr>
        <w:t xml:space="preserve">Quels sont, selon vous, les plus grands défis qu’aura à relever le Comité des droits des personnes handicapées </w:t>
      </w:r>
      <w:r>
        <w:rPr>
          <w:rFonts w:ascii="Arial" w:hAnsi="Arial" w:cs="Arial"/>
          <w:lang w:val="fr-CA"/>
        </w:rPr>
        <w:t>(</w:t>
      </w:r>
      <w:r w:rsidRPr="006D5B00">
        <w:rPr>
          <w:rFonts w:ascii="Arial" w:hAnsi="Arial" w:cs="Arial"/>
          <w:lang w:val="fr-CA"/>
        </w:rPr>
        <w:t>CDPH</w:t>
      </w:r>
      <w:r>
        <w:rPr>
          <w:rFonts w:ascii="Arial" w:hAnsi="Arial" w:cs="Arial"/>
          <w:lang w:val="fr-CA"/>
        </w:rPr>
        <w:t>)</w:t>
      </w:r>
      <w:r w:rsidRPr="006D5B00">
        <w:rPr>
          <w:rFonts w:ascii="Arial" w:hAnsi="Arial" w:cs="Arial"/>
          <w:lang w:val="fr-CA"/>
        </w:rPr>
        <w:t xml:space="preserve"> au cours des prochaines années</w:t>
      </w:r>
      <w:r>
        <w:rPr>
          <w:rFonts w:ascii="Arial" w:hAnsi="Arial" w:cs="Arial"/>
          <w:lang w:val="fr-CA"/>
        </w:rPr>
        <w:t xml:space="preserve"> </w:t>
      </w:r>
      <w:r w:rsidRPr="006D5B00">
        <w:rPr>
          <w:rFonts w:ascii="Arial" w:hAnsi="Arial" w:cs="Arial"/>
          <w:lang w:val="fr-CA"/>
        </w:rPr>
        <w:t>?</w:t>
      </w:r>
    </w:p>
    <w:p w14:paraId="56957727" w14:textId="77777777" w:rsidR="00A243C3" w:rsidRPr="006D5B00" w:rsidRDefault="00A243C3" w:rsidP="00A243C3">
      <w:pPr>
        <w:pStyle w:val="NoSpacing"/>
        <w:rPr>
          <w:rFonts w:ascii="Arial" w:hAnsi="Arial" w:cs="Arial"/>
          <w:lang w:val="fr-CA"/>
        </w:rPr>
      </w:pPr>
    </w:p>
    <w:p w14:paraId="3F0905BC" w14:textId="77777777" w:rsidR="00A243C3" w:rsidRDefault="00A243C3" w:rsidP="00A243C3">
      <w:pPr>
        <w:pStyle w:val="NoSpacing"/>
        <w:numPr>
          <w:ilvl w:val="0"/>
          <w:numId w:val="4"/>
        </w:numPr>
        <w:rPr>
          <w:rFonts w:ascii="Arial" w:hAnsi="Arial" w:cs="Arial"/>
          <w:lang w:val="fr-CA"/>
        </w:rPr>
      </w:pPr>
      <w:r w:rsidRPr="006D5B00">
        <w:rPr>
          <w:rFonts w:ascii="Arial" w:hAnsi="Arial" w:cs="Arial"/>
          <w:lang w:val="fr-CA"/>
        </w:rPr>
        <w:t>Quel est, selon vous, le moyen le plus efficace d’aider à guider les États dans la mise en œuvre effective de la Convention</w:t>
      </w:r>
      <w:r>
        <w:rPr>
          <w:rFonts w:ascii="Arial" w:hAnsi="Arial" w:cs="Arial"/>
          <w:lang w:val="fr-CA"/>
        </w:rPr>
        <w:t xml:space="preserve"> </w:t>
      </w:r>
      <w:r w:rsidRPr="006D5B00">
        <w:rPr>
          <w:rFonts w:ascii="Arial" w:hAnsi="Arial" w:cs="Arial"/>
          <w:lang w:val="fr-CA"/>
        </w:rPr>
        <w:t>?</w:t>
      </w:r>
    </w:p>
    <w:p w14:paraId="582DCCB8" w14:textId="77777777" w:rsidR="00A243C3" w:rsidRPr="006D5B00" w:rsidRDefault="00A243C3" w:rsidP="00A243C3">
      <w:pPr>
        <w:pStyle w:val="NoSpacing"/>
        <w:rPr>
          <w:rFonts w:ascii="Arial" w:hAnsi="Arial" w:cs="Arial"/>
          <w:lang w:val="fr-CA"/>
        </w:rPr>
      </w:pPr>
    </w:p>
    <w:p w14:paraId="70139D5C" w14:textId="4E35B92B" w:rsidR="00A243C3" w:rsidRPr="006D5B00" w:rsidRDefault="00A243C3" w:rsidP="00A243C3">
      <w:pPr>
        <w:pStyle w:val="NoSpacing"/>
        <w:numPr>
          <w:ilvl w:val="0"/>
          <w:numId w:val="4"/>
        </w:numPr>
        <w:rPr>
          <w:rFonts w:ascii="Arial" w:hAnsi="Arial" w:cs="Arial"/>
          <w:lang w:val="fr-CA"/>
        </w:rPr>
      </w:pPr>
      <w:r w:rsidRPr="006D5B00">
        <w:rPr>
          <w:rFonts w:ascii="Arial" w:hAnsi="Arial" w:cs="Arial"/>
          <w:lang w:val="fr-CA"/>
        </w:rPr>
        <w:t>Le travail des membres du CDPH n’est pas rémunéré, et les élus servent à titre personnel. Pensez-vous avoir la marge de manœuvre et la disponibilité nécessaires pour exerc</w:t>
      </w:r>
      <w:r>
        <w:rPr>
          <w:rFonts w:ascii="Arial" w:hAnsi="Arial" w:cs="Arial"/>
          <w:lang w:val="fr-CA"/>
        </w:rPr>
        <w:t>er efficacement les fonctions de ce</w:t>
      </w:r>
      <w:r w:rsidRPr="006D5B00">
        <w:rPr>
          <w:rFonts w:ascii="Arial" w:hAnsi="Arial" w:cs="Arial"/>
          <w:lang w:val="fr-CA"/>
        </w:rPr>
        <w:t xml:space="preserve"> mandat</w:t>
      </w:r>
      <w:r w:rsidR="00C1625C">
        <w:rPr>
          <w:rFonts w:ascii="Arial" w:hAnsi="Arial" w:cs="Arial"/>
          <w:lang w:val="fr-CA"/>
        </w:rPr>
        <w:t xml:space="preserve"> </w:t>
      </w:r>
      <w:r w:rsidRPr="006D5B00">
        <w:rPr>
          <w:rFonts w:ascii="Arial" w:hAnsi="Arial" w:cs="Arial"/>
          <w:lang w:val="fr-CA"/>
        </w:rPr>
        <w:t>?</w:t>
      </w:r>
    </w:p>
    <w:p w14:paraId="3B88CF8D" w14:textId="77777777" w:rsidR="00A243C3" w:rsidRPr="006D5B00" w:rsidRDefault="00A243C3" w:rsidP="00A243C3">
      <w:pPr>
        <w:pStyle w:val="PlainText"/>
        <w:rPr>
          <w:rFonts w:ascii="Arial" w:hAnsi="Arial" w:cs="Arial"/>
          <w:szCs w:val="22"/>
          <w:lang w:val="fr-CA"/>
        </w:rPr>
      </w:pPr>
    </w:p>
    <w:p w14:paraId="5C8753E8" w14:textId="77777777" w:rsidR="00986D93" w:rsidRPr="00A243C3" w:rsidRDefault="00986D93">
      <w:pPr>
        <w:rPr>
          <w:lang w:val="fr-CA"/>
        </w:rPr>
      </w:pPr>
    </w:p>
    <w:sectPr w:rsidR="00986D93" w:rsidRPr="00A243C3" w:rsidSect="00F64B7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224F9" w14:textId="77777777" w:rsidR="00035564" w:rsidRDefault="00035564" w:rsidP="005E52D1">
      <w:r>
        <w:separator/>
      </w:r>
    </w:p>
  </w:endnote>
  <w:endnote w:type="continuationSeparator" w:id="0">
    <w:p w14:paraId="3F6FBB48" w14:textId="77777777" w:rsidR="00035564" w:rsidRDefault="00035564" w:rsidP="005E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1F606" w14:textId="77777777" w:rsidR="005E52D1" w:rsidRDefault="005E5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46D16" w14:textId="77777777" w:rsidR="005E52D1" w:rsidRDefault="005E5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BC642" w14:textId="77777777" w:rsidR="005E52D1" w:rsidRDefault="005E5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DC3C" w14:textId="77777777" w:rsidR="00035564" w:rsidRDefault="00035564" w:rsidP="005E52D1">
      <w:r>
        <w:separator/>
      </w:r>
    </w:p>
  </w:footnote>
  <w:footnote w:type="continuationSeparator" w:id="0">
    <w:p w14:paraId="5A349667" w14:textId="77777777" w:rsidR="00035564" w:rsidRDefault="00035564" w:rsidP="005E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246DC" w14:textId="77777777" w:rsidR="005E52D1" w:rsidRDefault="005E5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287B" w14:textId="58CAEC34" w:rsidR="005E52D1" w:rsidRDefault="00396977">
    <w:pPr>
      <w:pStyle w:val="Header"/>
    </w:pPr>
    <w:r>
      <w:rPr>
        <w:noProof/>
        <w:lang w:eastAsia="en-CA"/>
      </w:rPr>
      <w:drawing>
        <wp:anchor distT="0" distB="0" distL="114300" distR="114300" simplePos="0" relativeHeight="251658240" behindDoc="1" locked="0" layoutInCell="1" allowOverlap="0" wp14:anchorId="7BD45E7A" wp14:editId="42940A5A">
          <wp:simplePos x="0" y="0"/>
          <wp:positionH relativeFrom="page">
            <wp:align>left</wp:align>
          </wp:positionH>
          <wp:positionV relativeFrom="page">
            <wp:align>top</wp:align>
          </wp:positionV>
          <wp:extent cx="7772400" cy="10058400"/>
          <wp:effectExtent l="0" t="0" r="0"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C FR let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067D5" w14:textId="77777777" w:rsidR="005E52D1" w:rsidRDefault="005E5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498"/>
    <w:multiLevelType w:val="hybridMultilevel"/>
    <w:tmpl w:val="83AE10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E9150CD"/>
    <w:multiLevelType w:val="hybridMultilevel"/>
    <w:tmpl w:val="1012C9E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1B81E13"/>
    <w:multiLevelType w:val="hybridMultilevel"/>
    <w:tmpl w:val="1056FA3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5CC2438"/>
    <w:multiLevelType w:val="hybridMultilevel"/>
    <w:tmpl w:val="C3F05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C61A3E"/>
    <w:multiLevelType w:val="hybridMultilevel"/>
    <w:tmpl w:val="1DBAE9F0"/>
    <w:lvl w:ilvl="0" w:tplc="54F0DC3E">
      <w:start w:val="1"/>
      <w:numFmt w:val="bullet"/>
      <w:lvlText w:val=""/>
      <w:lvlJc w:val="left"/>
      <w:pPr>
        <w:ind w:left="720" w:hanging="360"/>
      </w:pPr>
      <w:rPr>
        <w:rFonts w:ascii="Symbol" w:hAnsi="Symbol" w:hint="default"/>
        <w:lang w:val="fr-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C5A645F"/>
    <w:multiLevelType w:val="hybridMultilevel"/>
    <w:tmpl w:val="CF4C13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D1"/>
    <w:rsid w:val="00035564"/>
    <w:rsid w:val="00396977"/>
    <w:rsid w:val="005E52D1"/>
    <w:rsid w:val="00914B4D"/>
    <w:rsid w:val="00986D93"/>
    <w:rsid w:val="00A243C3"/>
    <w:rsid w:val="00C1625C"/>
    <w:rsid w:val="00E74B83"/>
    <w:rsid w:val="00F64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052928"/>
  <w15:chartTrackingRefBased/>
  <w15:docId w15:val="{8EA4F5F7-B1E3-F54D-9C1D-CD95CBD8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2D1"/>
    <w:pPr>
      <w:tabs>
        <w:tab w:val="center" w:pos="4680"/>
        <w:tab w:val="right" w:pos="9360"/>
      </w:tabs>
    </w:pPr>
  </w:style>
  <w:style w:type="character" w:customStyle="1" w:styleId="HeaderChar">
    <w:name w:val="Header Char"/>
    <w:basedOn w:val="DefaultParagraphFont"/>
    <w:link w:val="Header"/>
    <w:uiPriority w:val="99"/>
    <w:rsid w:val="005E52D1"/>
  </w:style>
  <w:style w:type="paragraph" w:styleId="Footer">
    <w:name w:val="footer"/>
    <w:basedOn w:val="Normal"/>
    <w:link w:val="FooterChar"/>
    <w:uiPriority w:val="99"/>
    <w:unhideWhenUsed/>
    <w:rsid w:val="005E52D1"/>
    <w:pPr>
      <w:tabs>
        <w:tab w:val="center" w:pos="4680"/>
        <w:tab w:val="right" w:pos="9360"/>
      </w:tabs>
    </w:pPr>
  </w:style>
  <w:style w:type="character" w:customStyle="1" w:styleId="FooterChar">
    <w:name w:val="Footer Char"/>
    <w:basedOn w:val="DefaultParagraphFont"/>
    <w:link w:val="Footer"/>
    <w:uiPriority w:val="99"/>
    <w:rsid w:val="005E52D1"/>
  </w:style>
  <w:style w:type="paragraph" w:styleId="NoSpacing">
    <w:name w:val="No Spacing"/>
    <w:uiPriority w:val="1"/>
    <w:qFormat/>
    <w:rsid w:val="00A243C3"/>
    <w:rPr>
      <w:sz w:val="22"/>
      <w:szCs w:val="22"/>
    </w:rPr>
  </w:style>
  <w:style w:type="character" w:styleId="Hyperlink">
    <w:name w:val="Hyperlink"/>
    <w:basedOn w:val="DefaultParagraphFont"/>
    <w:uiPriority w:val="99"/>
    <w:unhideWhenUsed/>
    <w:rsid w:val="00A243C3"/>
    <w:rPr>
      <w:color w:val="0563C1" w:themeColor="hyperlink"/>
      <w:u w:val="single"/>
    </w:rPr>
  </w:style>
  <w:style w:type="paragraph" w:styleId="PlainText">
    <w:name w:val="Plain Text"/>
    <w:basedOn w:val="Normal"/>
    <w:link w:val="PlainTextChar"/>
    <w:uiPriority w:val="99"/>
    <w:unhideWhenUsed/>
    <w:rsid w:val="00A243C3"/>
    <w:rPr>
      <w:rFonts w:ascii="Calibri" w:hAnsi="Calibri"/>
      <w:sz w:val="22"/>
      <w:szCs w:val="21"/>
    </w:rPr>
  </w:style>
  <w:style w:type="character" w:customStyle="1" w:styleId="PlainTextChar">
    <w:name w:val="Plain Text Char"/>
    <w:basedOn w:val="DefaultParagraphFont"/>
    <w:link w:val="PlainText"/>
    <w:uiPriority w:val="99"/>
    <w:rsid w:val="00A243C3"/>
    <w:rPr>
      <w:rFonts w:ascii="Calibri" w:hAnsi="Calibri"/>
      <w:sz w:val="22"/>
      <w:szCs w:val="21"/>
    </w:rPr>
  </w:style>
  <w:style w:type="character" w:customStyle="1" w:styleId="hgkelc">
    <w:name w:val="hgkelc"/>
    <w:basedOn w:val="DefaultParagraphFont"/>
    <w:rsid w:val="00A24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FR/AboutUs/Pages/FrequentlyAskedQuestions.aspx" TargetMode="External"/><Relationship Id="rId13" Type="http://schemas.openxmlformats.org/officeDocument/2006/relationships/hyperlink" Target="https://www.canada.ca/fr/secretariat-conseil-tresor/services/acces-information-protection-reseignements-personnels/acces-information/renseignements-programmes-fonds-renseignements/fichiers-renseignements-personnels-ordinaires.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ohchr.org/FR/HRBodies/CRPD/Pages/CRPDIndex.aspx" TargetMode="External"/><Relationship Id="rId12" Type="http://schemas.openxmlformats.org/officeDocument/2006/relationships/hyperlink" Target="https://laws-lois.justice.gc.ca/fra/lois/P-2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binternet.ohchr.org/_layouts/15/treatybodyexternal/Download.aspx?symbolno=A/67/222_&amp;Lang=fr" TargetMode="External"/><Relationship Id="rId5" Type="http://schemas.openxmlformats.org/officeDocument/2006/relationships/footnotes" Target="footnotes.xml"/><Relationship Id="rId15" Type="http://schemas.openxmlformats.org/officeDocument/2006/relationships/hyperlink" Target="https://www.priv.gc.ca/fr/signaler-un-probleme/deposer-une-plainte-officielle-concernant-la-protection-de-la-vie-privee/" TargetMode="External"/><Relationship Id="rId23" Type="http://schemas.openxmlformats.org/officeDocument/2006/relationships/theme" Target="theme/theme1.xml"/><Relationship Id="rId10" Type="http://schemas.openxmlformats.org/officeDocument/2006/relationships/hyperlink" Target="mailto:HRnominations-nominationsDH@international.gc.c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Rnominations-nominationsDH@international.gc.ca" TargetMode="External"/><Relationship Id="rId14" Type="http://schemas.openxmlformats.org/officeDocument/2006/relationships/hyperlink" Target="mailto:dcp@international.gc.c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Goudreau, Amélie -IOR</cp:lastModifiedBy>
  <cp:revision>3</cp:revision>
  <dcterms:created xsi:type="dcterms:W3CDTF">2021-05-13T12:06:00Z</dcterms:created>
  <dcterms:modified xsi:type="dcterms:W3CDTF">2021-05-13T17:46:00Z</dcterms:modified>
</cp:coreProperties>
</file>