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4B90" w14:textId="729C3BD0" w:rsidR="00E95070" w:rsidRPr="00E95070" w:rsidRDefault="00E95070" w:rsidP="00E95070">
      <w:pPr>
        <w:pStyle w:val="Default"/>
        <w:spacing w:before="0" w:after="240"/>
        <w:jc w:val="center"/>
        <w:rPr>
          <w:rFonts w:ascii="Arial" w:eastAsia="Calibri" w:hAnsi="Arial" w:cs="Arial"/>
          <w:sz w:val="28"/>
          <w:szCs w:val="28"/>
        </w:rPr>
      </w:pPr>
      <w:r w:rsidRPr="00E95070">
        <w:rPr>
          <w:rFonts w:ascii="Arial" w:hAnsi="Arial" w:cs="Arial"/>
          <w:b/>
          <w:bCs/>
          <w:sz w:val="28"/>
          <w:szCs w:val="28"/>
        </w:rPr>
        <w:t>PRESS RELEASE AND MEDIA ADVISORY</w:t>
      </w:r>
      <w:r w:rsidRPr="00E95070">
        <w:rPr>
          <w:rFonts w:ascii="Arial" w:eastAsia="Calibri" w:hAnsi="Arial" w:cs="Arial"/>
          <w:sz w:val="28"/>
          <w:szCs w:val="28"/>
        </w:rPr>
        <w:br/>
      </w:r>
      <w:r>
        <w:rPr>
          <w:rFonts w:ascii="Arial" w:hAnsi="Arial" w:cs="Arial"/>
          <w:i/>
          <w:iCs/>
          <w:sz w:val="28"/>
          <w:szCs w:val="28"/>
        </w:rPr>
        <w:t>-</w:t>
      </w:r>
      <w:r w:rsidRPr="00E95070">
        <w:rPr>
          <w:rFonts w:ascii="Arial" w:hAnsi="Arial" w:cs="Arial"/>
          <w:i/>
          <w:iCs/>
          <w:sz w:val="28"/>
          <w:szCs w:val="28"/>
        </w:rPr>
        <w:t>For Immediate Release</w:t>
      </w:r>
      <w:r>
        <w:rPr>
          <w:rFonts w:ascii="Arial" w:hAnsi="Arial" w:cs="Arial"/>
          <w:i/>
          <w:iCs/>
          <w:sz w:val="28"/>
          <w:szCs w:val="28"/>
        </w:rPr>
        <w:t>-</w:t>
      </w:r>
    </w:p>
    <w:p w14:paraId="0EEFCCF6" w14:textId="77777777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b/>
          <w:bCs/>
          <w:sz w:val="28"/>
          <w:szCs w:val="28"/>
        </w:rPr>
      </w:pPr>
      <w:r w:rsidRPr="00E95070">
        <w:rPr>
          <w:rFonts w:ascii="Arial" w:hAnsi="Arial" w:cs="Arial"/>
          <w:b/>
          <w:bCs/>
          <w:sz w:val="28"/>
          <w:szCs w:val="28"/>
        </w:rPr>
        <w:t>No Response from Federal Housing Minister as Rally Planned to Save Accessible Housing Program</w:t>
      </w:r>
    </w:p>
    <w:p w14:paraId="2096BBE8" w14:textId="62CB37C6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b/>
          <w:bCs/>
          <w:sz w:val="28"/>
          <w:szCs w:val="28"/>
        </w:rPr>
      </w:pPr>
      <w:r w:rsidRPr="00E95070">
        <w:rPr>
          <w:rFonts w:ascii="Arial" w:hAnsi="Arial" w:cs="Arial"/>
          <w:b/>
          <w:bCs/>
          <w:sz w:val="28"/>
          <w:szCs w:val="28"/>
          <w:lang w:val="fr-FR"/>
        </w:rPr>
        <w:t xml:space="preserve">Vancouver, B.C. </w:t>
      </w:r>
      <w:r w:rsidRPr="00E95070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E95070">
        <w:rPr>
          <w:rFonts w:ascii="Arial" w:hAnsi="Arial" w:cs="Arial"/>
          <w:b/>
          <w:bCs/>
          <w:sz w:val="28"/>
          <w:szCs w:val="28"/>
          <w:lang w:val="it-IT"/>
        </w:rPr>
        <w:t>April 21, 2026</w:t>
      </w:r>
      <w:r w:rsidRPr="00E95070">
        <w:rPr>
          <w:rFonts w:ascii="Arial" w:hAnsi="Arial" w:cs="Arial"/>
          <w:b/>
          <w:bCs/>
          <w:sz w:val="28"/>
          <w:szCs w:val="28"/>
        </w:rPr>
        <w:t xml:space="preserve"> </w:t>
      </w:r>
      <w:r w:rsidRPr="00E95070">
        <w:rPr>
          <w:rFonts w:ascii="Arial" w:hAnsi="Arial" w:cs="Arial"/>
          <w:sz w:val="28"/>
          <w:szCs w:val="28"/>
        </w:rPr>
        <w:t xml:space="preserve">— Disability Alliance BC (DABC) and the Individualized Funding Resource Centre (IFRC) say they have yet to receive a response from </w:t>
      </w:r>
      <w:r>
        <w:rPr>
          <w:rFonts w:ascii="Arial" w:hAnsi="Arial" w:cs="Arial"/>
          <w:sz w:val="28"/>
          <w:szCs w:val="28"/>
        </w:rPr>
        <w:t>F</w:t>
      </w:r>
      <w:r w:rsidRPr="00E95070">
        <w:rPr>
          <w:rFonts w:ascii="Arial" w:hAnsi="Arial" w:cs="Arial"/>
          <w:sz w:val="28"/>
          <w:szCs w:val="28"/>
        </w:rPr>
        <w:t>ederal Housing Minister Gregor Robertson following the loss of funding for the Right Fit Program, Canada’s only program matching wheelchair users with accessible housing.</w:t>
      </w:r>
    </w:p>
    <w:p w14:paraId="51B37225" w14:textId="6B8F56B8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</w:rPr>
        <w:t>Operated by Disability Alliance BC in partnership wit</w:t>
      </w:r>
      <w:r>
        <w:rPr>
          <w:rFonts w:ascii="Arial" w:hAnsi="Arial" w:cs="Arial"/>
          <w:sz w:val="28"/>
          <w:szCs w:val="28"/>
        </w:rPr>
        <w:t>h</w:t>
      </w:r>
      <w:r w:rsidRPr="00E95070">
        <w:rPr>
          <w:rFonts w:ascii="Arial" w:hAnsi="Arial" w:cs="Arial"/>
          <w:sz w:val="28"/>
          <w:szCs w:val="28"/>
        </w:rPr>
        <w:t xml:space="preserve"> the Individualized Funding Resource Centre, the program lost its federal Reaching Home funding on April 1 and is now at risk of shutting down.</w:t>
      </w:r>
    </w:p>
    <w:p w14:paraId="6C2EDE7D" w14:textId="27C70DF5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  <w:rtl/>
          <w:lang w:val="ar-SA"/>
        </w:rPr>
        <w:t>“</w:t>
      </w:r>
      <w:r w:rsidRPr="00E95070">
        <w:rPr>
          <w:rFonts w:ascii="Arial" w:hAnsi="Arial" w:cs="Arial"/>
          <w:sz w:val="28"/>
          <w:szCs w:val="28"/>
        </w:rPr>
        <w:t xml:space="preserve">This is a time-sensitive crisis, and we are still waiting for a response,” said Helaine Boyd, Executive Director of Disability Alliance BC. </w:t>
      </w:r>
      <w:r w:rsidRPr="00E95070">
        <w:rPr>
          <w:rFonts w:ascii="Arial" w:hAnsi="Arial" w:cs="Arial"/>
          <w:sz w:val="28"/>
          <w:szCs w:val="28"/>
          <w:rtl/>
          <w:lang w:val="ar-SA"/>
        </w:rPr>
        <w:t>“</w:t>
      </w:r>
      <w:r w:rsidRPr="00E95070">
        <w:rPr>
          <w:rFonts w:ascii="Arial" w:hAnsi="Arial" w:cs="Arial"/>
          <w:sz w:val="28"/>
          <w:szCs w:val="28"/>
        </w:rPr>
        <w:t>Without action, hundreds of people</w:t>
      </w:r>
      <w:r>
        <w:rPr>
          <w:rFonts w:ascii="Arial" w:hAnsi="Arial" w:cs="Arial"/>
          <w:sz w:val="28"/>
          <w:szCs w:val="28"/>
        </w:rPr>
        <w:t xml:space="preserve"> in Metro Vancouver</w:t>
      </w:r>
      <w:r w:rsidRPr="00E95070">
        <w:rPr>
          <w:rFonts w:ascii="Arial" w:hAnsi="Arial" w:cs="Arial"/>
          <w:sz w:val="28"/>
          <w:szCs w:val="28"/>
        </w:rPr>
        <w:t xml:space="preserve"> will lose access to a proven pathway out of homelessness.”</w:t>
      </w:r>
    </w:p>
    <w:p w14:paraId="5D1A5493" w14:textId="77777777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</w:rPr>
        <w:t>The Right Fit Program is the only initiative of its kind in Canada and has:</w:t>
      </w:r>
    </w:p>
    <w:p w14:paraId="562B6C49" w14:textId="77777777" w:rsidR="00E95070" w:rsidRPr="00E95070" w:rsidRDefault="00E95070" w:rsidP="00E95070">
      <w:pPr>
        <w:pStyle w:val="Default"/>
        <w:numPr>
          <w:ilvl w:val="0"/>
          <w:numId w:val="2"/>
        </w:numPr>
        <w:spacing w:before="0"/>
        <w:rPr>
          <w:rFonts w:ascii="Arial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</w:rPr>
        <w:t xml:space="preserve">Housed </w:t>
      </w:r>
      <w:r w:rsidRPr="00E95070">
        <w:rPr>
          <w:rFonts w:ascii="Arial" w:hAnsi="Arial" w:cs="Arial"/>
          <w:b/>
          <w:bCs/>
          <w:sz w:val="28"/>
          <w:szCs w:val="28"/>
        </w:rPr>
        <w:t>371 people</w:t>
      </w:r>
      <w:r w:rsidRPr="00E95070">
        <w:rPr>
          <w:rFonts w:ascii="Arial" w:hAnsi="Arial" w:cs="Arial"/>
          <w:sz w:val="28"/>
          <w:szCs w:val="28"/>
        </w:rPr>
        <w:t xml:space="preserve"> (including family members)</w:t>
      </w:r>
    </w:p>
    <w:p w14:paraId="44C2B247" w14:textId="77777777" w:rsidR="00E95070" w:rsidRPr="00E95070" w:rsidRDefault="00E95070" w:rsidP="00E95070">
      <w:pPr>
        <w:pStyle w:val="Default"/>
        <w:numPr>
          <w:ilvl w:val="0"/>
          <w:numId w:val="2"/>
        </w:numPr>
        <w:spacing w:before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E95070">
        <w:rPr>
          <w:rFonts w:ascii="Arial" w:hAnsi="Arial" w:cs="Arial"/>
          <w:sz w:val="28"/>
          <w:szCs w:val="28"/>
        </w:rPr>
        <w:t xml:space="preserve">Achieved </w:t>
      </w:r>
      <w:r w:rsidRPr="00E95070">
        <w:rPr>
          <w:rFonts w:ascii="Arial" w:hAnsi="Arial" w:cs="Arial"/>
          <w:b/>
          <w:bCs/>
          <w:sz w:val="28"/>
          <w:szCs w:val="28"/>
        </w:rPr>
        <w:t>83</w:t>
      </w:r>
      <w:proofErr w:type="gramEnd"/>
      <w:r w:rsidRPr="00E95070">
        <w:rPr>
          <w:rFonts w:ascii="Arial" w:hAnsi="Arial" w:cs="Arial"/>
          <w:b/>
          <w:bCs/>
          <w:sz w:val="28"/>
          <w:szCs w:val="28"/>
        </w:rPr>
        <w:t>% improved housing accessibility</w:t>
      </w:r>
      <w:r w:rsidRPr="00E95070">
        <w:rPr>
          <w:rFonts w:ascii="Arial" w:hAnsi="Arial" w:cs="Arial"/>
          <w:sz w:val="28"/>
          <w:szCs w:val="28"/>
        </w:rPr>
        <w:t xml:space="preserve"> and </w:t>
      </w:r>
      <w:r w:rsidRPr="00E95070">
        <w:rPr>
          <w:rFonts w:ascii="Arial" w:hAnsi="Arial" w:cs="Arial"/>
          <w:b/>
          <w:bCs/>
          <w:sz w:val="28"/>
          <w:szCs w:val="28"/>
          <w:lang w:val="fr-FR"/>
        </w:rPr>
        <w:t>95% client satisfaction</w:t>
      </w:r>
    </w:p>
    <w:p w14:paraId="7C3E18DE" w14:textId="46AAC057" w:rsidR="00E95070" w:rsidRPr="00E95070" w:rsidRDefault="00E95070" w:rsidP="00E95070">
      <w:pPr>
        <w:pStyle w:val="Default"/>
        <w:numPr>
          <w:ilvl w:val="0"/>
          <w:numId w:val="2"/>
        </w:numPr>
        <w:spacing w:before="0"/>
        <w:rPr>
          <w:rFonts w:ascii="Arial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</w:rPr>
        <w:t>Supported many clients who were homeless or at imminent risk</w:t>
      </w:r>
      <w:r w:rsidR="00F833CD">
        <w:rPr>
          <w:rFonts w:ascii="Arial" w:hAnsi="Arial" w:cs="Arial"/>
          <w:sz w:val="28"/>
          <w:szCs w:val="28"/>
        </w:rPr>
        <w:t xml:space="preserve"> of homelessness</w:t>
      </w:r>
    </w:p>
    <w:p w14:paraId="754CFCFF" w14:textId="77777777" w:rsidR="00E95070" w:rsidRPr="00E95070" w:rsidRDefault="00E95070" w:rsidP="00E95070">
      <w:pPr>
        <w:pStyle w:val="Default"/>
        <w:spacing w:before="0"/>
        <w:rPr>
          <w:rFonts w:ascii="Arial" w:eastAsia="Calibri" w:hAnsi="Arial" w:cs="Arial"/>
          <w:sz w:val="28"/>
          <w:szCs w:val="28"/>
        </w:rPr>
      </w:pPr>
    </w:p>
    <w:p w14:paraId="2592C8AF" w14:textId="32A59B0A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</w:rPr>
        <w:t xml:space="preserve">There are currently </w:t>
      </w:r>
      <w:r w:rsidRPr="00E95070">
        <w:rPr>
          <w:rFonts w:ascii="Arial" w:hAnsi="Arial" w:cs="Arial"/>
          <w:b/>
          <w:bCs/>
          <w:sz w:val="28"/>
          <w:szCs w:val="28"/>
        </w:rPr>
        <w:t>213 people on the</w:t>
      </w:r>
      <w:r w:rsidR="00F833CD">
        <w:rPr>
          <w:rFonts w:ascii="Arial" w:hAnsi="Arial" w:cs="Arial"/>
          <w:b/>
          <w:bCs/>
          <w:sz w:val="28"/>
          <w:szCs w:val="28"/>
        </w:rPr>
        <w:t xml:space="preserve"> Right Fit Program’s</w:t>
      </w:r>
      <w:r w:rsidRPr="00E95070">
        <w:rPr>
          <w:rFonts w:ascii="Arial" w:hAnsi="Arial" w:cs="Arial"/>
          <w:b/>
          <w:bCs/>
          <w:sz w:val="28"/>
          <w:szCs w:val="28"/>
        </w:rPr>
        <w:t xml:space="preserve"> waitlist</w:t>
      </w:r>
      <w:r w:rsidRPr="00E95070">
        <w:rPr>
          <w:rFonts w:ascii="Arial" w:hAnsi="Arial" w:cs="Arial"/>
          <w:sz w:val="28"/>
          <w:szCs w:val="28"/>
        </w:rPr>
        <w:t>, many facing eviction, unsafe housing, or homelessness.</w:t>
      </w:r>
    </w:p>
    <w:p w14:paraId="0B29B9C5" w14:textId="7D0960DA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</w:rPr>
        <w:lastRenderedPageBreak/>
        <w:t>Beyond housing, DABC</w:t>
      </w:r>
      <w:r w:rsidRPr="00E95070">
        <w:rPr>
          <w:rFonts w:ascii="Arial" w:hAnsi="Arial" w:cs="Arial"/>
          <w:sz w:val="28"/>
          <w:szCs w:val="28"/>
          <w:lang w:val="de-DE"/>
        </w:rPr>
        <w:t xml:space="preserve"> warn</w:t>
      </w:r>
      <w:r w:rsidRPr="00E95070">
        <w:rPr>
          <w:rFonts w:ascii="Arial" w:hAnsi="Arial" w:cs="Arial"/>
          <w:sz w:val="28"/>
          <w:szCs w:val="28"/>
        </w:rPr>
        <w:t xml:space="preserve">s </w:t>
      </w:r>
      <w:r w:rsidR="00F833CD">
        <w:rPr>
          <w:rFonts w:ascii="Arial" w:hAnsi="Arial" w:cs="Arial"/>
          <w:sz w:val="28"/>
          <w:szCs w:val="28"/>
        </w:rPr>
        <w:t xml:space="preserve">that </w:t>
      </w:r>
      <w:r w:rsidRPr="00E95070">
        <w:rPr>
          <w:rFonts w:ascii="Arial" w:hAnsi="Arial" w:cs="Arial"/>
          <w:sz w:val="28"/>
          <w:szCs w:val="28"/>
        </w:rPr>
        <w:t>the loss of the program will increase pressure on B.C.</w:t>
      </w:r>
      <w:r w:rsidRPr="00E95070">
        <w:rPr>
          <w:rFonts w:ascii="Arial" w:hAnsi="Arial" w:cs="Arial"/>
          <w:sz w:val="28"/>
          <w:szCs w:val="28"/>
          <w:rtl/>
        </w:rPr>
        <w:t>’</w:t>
      </w:r>
      <w:r w:rsidRPr="00E95070">
        <w:rPr>
          <w:rFonts w:ascii="Arial" w:hAnsi="Arial" w:cs="Arial"/>
          <w:sz w:val="28"/>
          <w:szCs w:val="28"/>
        </w:rPr>
        <w:t>s already strained long-term care system. In the absence of accessible housing, some younger adults with disabilities are placed in</w:t>
      </w:r>
      <w:r w:rsidR="00F833CD">
        <w:rPr>
          <w:rFonts w:ascii="Arial" w:hAnsi="Arial" w:cs="Arial"/>
          <w:sz w:val="28"/>
          <w:szCs w:val="28"/>
        </w:rPr>
        <w:t>to</w:t>
      </w:r>
      <w:r w:rsidRPr="00E95070">
        <w:rPr>
          <w:rFonts w:ascii="Arial" w:hAnsi="Arial" w:cs="Arial"/>
          <w:sz w:val="28"/>
          <w:szCs w:val="28"/>
        </w:rPr>
        <w:t xml:space="preserve"> long-term car</w:t>
      </w:r>
      <w:r w:rsidR="00F833CD">
        <w:rPr>
          <w:rFonts w:ascii="Arial" w:hAnsi="Arial" w:cs="Arial"/>
          <w:sz w:val="28"/>
          <w:szCs w:val="28"/>
        </w:rPr>
        <w:t xml:space="preserve">e, </w:t>
      </w:r>
      <w:r w:rsidRPr="00E95070">
        <w:rPr>
          <w:rFonts w:ascii="Arial" w:hAnsi="Arial" w:cs="Arial"/>
          <w:sz w:val="28"/>
          <w:szCs w:val="28"/>
        </w:rPr>
        <w:t xml:space="preserve">not because it is appropriate, but because no other option exists. </w:t>
      </w:r>
      <w:r w:rsidRPr="00E95070">
        <w:rPr>
          <w:rFonts w:ascii="Arial" w:hAnsi="Arial" w:cs="Arial"/>
          <w:sz w:val="28"/>
          <w:szCs w:val="28"/>
          <w:rtl/>
          <w:lang w:val="ar-SA"/>
        </w:rPr>
        <w:t>“</w:t>
      </w:r>
      <w:r w:rsidRPr="00E95070">
        <w:rPr>
          <w:rFonts w:ascii="Arial" w:hAnsi="Arial" w:cs="Arial"/>
          <w:sz w:val="28"/>
          <w:szCs w:val="28"/>
        </w:rPr>
        <w:t>Without programs like</w:t>
      </w:r>
      <w:r w:rsidR="00F833CD">
        <w:rPr>
          <w:rFonts w:ascii="Arial" w:hAnsi="Arial" w:cs="Arial"/>
          <w:sz w:val="28"/>
          <w:szCs w:val="28"/>
        </w:rPr>
        <w:t xml:space="preserve"> the</w:t>
      </w:r>
      <w:r w:rsidRPr="00E95070">
        <w:rPr>
          <w:rFonts w:ascii="Arial" w:hAnsi="Arial" w:cs="Arial"/>
          <w:sz w:val="28"/>
          <w:szCs w:val="28"/>
        </w:rPr>
        <w:t xml:space="preserve"> Right Fit, the system defaults to institutional solutions</w:t>
      </w:r>
      <w:r w:rsidR="00F833CD">
        <w:rPr>
          <w:rFonts w:ascii="Arial" w:hAnsi="Arial" w:cs="Arial"/>
          <w:sz w:val="28"/>
          <w:szCs w:val="28"/>
        </w:rPr>
        <w:t xml:space="preserve">, </w:t>
      </w:r>
      <w:r w:rsidRPr="00E95070">
        <w:rPr>
          <w:rFonts w:ascii="Arial" w:hAnsi="Arial" w:cs="Arial"/>
          <w:sz w:val="28"/>
          <w:szCs w:val="28"/>
        </w:rPr>
        <w:t>at a higher cost and with worse outcomes for individuals,” Boyd said.</w:t>
      </w:r>
    </w:p>
    <w:p w14:paraId="5AC86606" w14:textId="77777777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</w:rPr>
        <w:t>DABC and IFRC are calling on the federal government to restore funding immediately.</w:t>
      </w:r>
    </w:p>
    <w:p w14:paraId="54FEDB81" w14:textId="091135D8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</w:rPr>
        <w:t>Watch the press conference</w:t>
      </w:r>
      <w:r w:rsidR="00F833CD">
        <w:rPr>
          <w:rFonts w:ascii="Arial" w:hAnsi="Arial" w:cs="Arial"/>
          <w:sz w:val="28"/>
          <w:szCs w:val="28"/>
        </w:rPr>
        <w:t xml:space="preserve"> from April 2, 2026</w:t>
      </w:r>
      <w:r w:rsidRPr="00E95070">
        <w:rPr>
          <w:rFonts w:ascii="Arial" w:hAnsi="Arial" w:cs="Arial"/>
          <w:sz w:val="28"/>
          <w:szCs w:val="28"/>
        </w:rPr>
        <w:t xml:space="preserve">: </w:t>
      </w:r>
      <w:hyperlink r:id="rId7" w:history="1">
        <w:r w:rsidRPr="00E95070">
          <w:rPr>
            <w:rStyle w:val="Hyperlink0"/>
            <w:rFonts w:ascii="Arial" w:hAnsi="Arial" w:cs="Arial"/>
            <w:sz w:val="28"/>
            <w:szCs w:val="28"/>
          </w:rPr>
          <w:t>https://youtu.be/Fiiv9D0</w:t>
        </w:r>
        <w:r w:rsidRPr="00E95070">
          <w:rPr>
            <w:rStyle w:val="Hyperlink0"/>
            <w:rFonts w:ascii="Arial" w:hAnsi="Arial" w:cs="Arial"/>
            <w:sz w:val="28"/>
            <w:szCs w:val="28"/>
          </w:rPr>
          <w:t>a</w:t>
        </w:r>
        <w:r w:rsidRPr="00E95070">
          <w:rPr>
            <w:rStyle w:val="Hyperlink0"/>
            <w:rFonts w:ascii="Arial" w:hAnsi="Arial" w:cs="Arial"/>
            <w:sz w:val="28"/>
            <w:szCs w:val="28"/>
          </w:rPr>
          <w:t>tzE</w:t>
        </w:r>
      </w:hyperlink>
    </w:p>
    <w:p w14:paraId="5037D035" w14:textId="77777777" w:rsidR="00E95070" w:rsidRPr="00E95070" w:rsidRDefault="00E95070" w:rsidP="00E95070">
      <w:pPr>
        <w:pStyle w:val="Default"/>
        <w:spacing w:before="0"/>
        <w:rPr>
          <w:rFonts w:ascii="Arial" w:eastAsia="Calibri" w:hAnsi="Arial" w:cs="Arial"/>
          <w:color w:val="808080"/>
          <w:sz w:val="28"/>
          <w:szCs w:val="28"/>
        </w:rPr>
      </w:pPr>
    </w:p>
    <w:p w14:paraId="77310545" w14:textId="77777777" w:rsidR="00F833CD" w:rsidRDefault="00E95070" w:rsidP="00E95070">
      <w:pPr>
        <w:pStyle w:val="Default"/>
        <w:spacing w:before="0" w:after="240"/>
        <w:rPr>
          <w:rStyle w:val="None"/>
          <w:rFonts w:ascii="Arial" w:hAnsi="Arial" w:cs="Arial"/>
          <w:sz w:val="28"/>
          <w:szCs w:val="28"/>
        </w:rPr>
      </w:pPr>
      <w:r w:rsidRPr="00E95070">
        <w:rPr>
          <w:rFonts w:ascii="Arial" w:hAnsi="Arial" w:cs="Arial"/>
          <w:b/>
          <w:bCs/>
          <w:sz w:val="28"/>
          <w:szCs w:val="28"/>
        </w:rPr>
        <w:t>MEDIA ADVISORY: RALLY TO SAVE THE RIGHT FIT PROGRAM</w:t>
      </w:r>
      <w:r w:rsidRPr="00E95070">
        <w:rPr>
          <w:rFonts w:ascii="Arial" w:eastAsia="Calibri" w:hAnsi="Arial" w:cs="Arial"/>
          <w:b/>
          <w:bCs/>
          <w:sz w:val="28"/>
          <w:szCs w:val="28"/>
        </w:rPr>
        <w:br/>
      </w:r>
    </w:p>
    <w:p w14:paraId="6BE28E32" w14:textId="2EA42FB0" w:rsidR="00E95070" w:rsidRPr="00F833CD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Style w:val="None"/>
          <w:rFonts w:ascii="Arial" w:hAnsi="Arial" w:cs="Arial"/>
          <w:sz w:val="28"/>
          <w:szCs w:val="28"/>
        </w:rPr>
        <w:t>Organized by Disability Alliance BC (DABC) and the Individualized Funding Resource Centre (IFRC)</w:t>
      </w:r>
    </w:p>
    <w:p w14:paraId="6D75F232" w14:textId="77777777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Style w:val="None"/>
          <w:rFonts w:ascii="Arial" w:hAnsi="Arial" w:cs="Arial"/>
          <w:b/>
          <w:bCs/>
          <w:sz w:val="28"/>
          <w:szCs w:val="28"/>
        </w:rPr>
        <w:t>What:</w:t>
      </w:r>
      <w:r w:rsidRPr="00E95070">
        <w:rPr>
          <w:rFonts w:ascii="Arial" w:hAnsi="Arial" w:cs="Arial"/>
          <w:sz w:val="28"/>
          <w:szCs w:val="28"/>
        </w:rPr>
        <w:t xml:space="preserve"> Rally calling for urgent federal action to save the Right Fit Program</w:t>
      </w:r>
    </w:p>
    <w:p w14:paraId="60D966DE" w14:textId="77777777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Style w:val="None"/>
          <w:rFonts w:ascii="Arial" w:hAnsi="Arial" w:cs="Arial"/>
          <w:b/>
          <w:bCs/>
          <w:sz w:val="28"/>
          <w:szCs w:val="28"/>
        </w:rPr>
        <w:t>When:</w:t>
      </w:r>
      <w:r w:rsidRPr="00E95070">
        <w:rPr>
          <w:rFonts w:ascii="Arial" w:hAnsi="Arial" w:cs="Arial"/>
          <w:sz w:val="28"/>
          <w:szCs w:val="28"/>
        </w:rPr>
        <w:t xml:space="preserve"> Wednesday, April 22, </w:t>
      </w:r>
      <w:proofErr w:type="gramStart"/>
      <w:r w:rsidRPr="00E95070">
        <w:rPr>
          <w:rFonts w:ascii="Arial" w:hAnsi="Arial" w:cs="Arial"/>
          <w:sz w:val="28"/>
          <w:szCs w:val="28"/>
        </w:rPr>
        <w:t>2026</w:t>
      </w:r>
      <w:proofErr w:type="gramEnd"/>
      <w:r w:rsidRPr="00E95070">
        <w:rPr>
          <w:rFonts w:ascii="Arial" w:hAnsi="Arial" w:cs="Arial"/>
          <w:sz w:val="28"/>
          <w:szCs w:val="28"/>
        </w:rPr>
        <w:t xml:space="preserve"> at 2:00 PM PT</w:t>
      </w:r>
    </w:p>
    <w:p w14:paraId="0F4C327C" w14:textId="77777777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Style w:val="None"/>
          <w:rFonts w:ascii="Arial" w:hAnsi="Arial" w:cs="Arial"/>
          <w:b/>
          <w:bCs/>
          <w:sz w:val="28"/>
          <w:szCs w:val="28"/>
        </w:rPr>
        <w:t>Where:</w:t>
      </w:r>
      <w:r w:rsidRPr="00E95070">
        <w:rPr>
          <w:rFonts w:ascii="Arial" w:eastAsia="Calibri" w:hAnsi="Arial" w:cs="Arial"/>
          <w:sz w:val="28"/>
          <w:szCs w:val="28"/>
        </w:rPr>
        <w:br/>
      </w:r>
      <w:r w:rsidRPr="00E95070">
        <w:rPr>
          <w:rFonts w:ascii="Arial" w:hAnsi="Arial" w:cs="Arial"/>
          <w:sz w:val="28"/>
          <w:szCs w:val="28"/>
          <w:lang w:val="de-DE"/>
        </w:rPr>
        <w:t>Minister Gregor Robertson</w:t>
      </w:r>
      <w:r w:rsidRPr="00E95070">
        <w:rPr>
          <w:rFonts w:ascii="Arial" w:hAnsi="Arial" w:cs="Arial"/>
          <w:sz w:val="28"/>
          <w:szCs w:val="28"/>
          <w:rtl/>
        </w:rPr>
        <w:t>’</w:t>
      </w:r>
      <w:r w:rsidRPr="00E95070">
        <w:rPr>
          <w:rFonts w:ascii="Arial" w:hAnsi="Arial" w:cs="Arial"/>
          <w:sz w:val="28"/>
          <w:szCs w:val="28"/>
        </w:rPr>
        <w:t>s Constituency Office</w:t>
      </w:r>
      <w:r w:rsidRPr="00E95070">
        <w:rPr>
          <w:rFonts w:ascii="Arial" w:eastAsia="Calibri" w:hAnsi="Arial" w:cs="Arial"/>
          <w:sz w:val="28"/>
          <w:szCs w:val="28"/>
        </w:rPr>
        <w:br/>
      </w:r>
      <w:r w:rsidRPr="00E95070">
        <w:rPr>
          <w:rFonts w:ascii="Arial" w:hAnsi="Arial" w:cs="Arial"/>
          <w:sz w:val="28"/>
          <w:szCs w:val="28"/>
        </w:rPr>
        <w:t>#360 – 3150 E 54th Ave, Vancouver, BC</w:t>
      </w:r>
    </w:p>
    <w:p w14:paraId="79397EBC" w14:textId="77777777" w:rsidR="00E95070" w:rsidRPr="00E95070" w:rsidRDefault="00E95070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 w:rsidRPr="00E95070">
        <w:rPr>
          <w:rStyle w:val="None"/>
          <w:rFonts w:ascii="Arial" w:hAnsi="Arial" w:cs="Arial"/>
          <w:b/>
          <w:bCs/>
          <w:sz w:val="28"/>
          <w:szCs w:val="28"/>
        </w:rPr>
        <w:t>Why:</w:t>
      </w:r>
    </w:p>
    <w:p w14:paraId="2DBFDB46" w14:textId="1A0236BC" w:rsidR="00E95070" w:rsidRPr="00E95070" w:rsidRDefault="00F833CD" w:rsidP="00E95070">
      <w:pPr>
        <w:pStyle w:val="Default"/>
        <w:spacing w:before="0" w:after="240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DABC has received no</w:t>
      </w:r>
      <w:r w:rsidR="00E95070" w:rsidRPr="00E95070">
        <w:rPr>
          <w:rFonts w:ascii="Arial" w:hAnsi="Arial" w:cs="Arial"/>
          <w:sz w:val="28"/>
          <w:szCs w:val="28"/>
        </w:rPr>
        <w:t xml:space="preserve"> response from </w:t>
      </w:r>
      <w:r>
        <w:rPr>
          <w:rFonts w:ascii="Arial" w:hAnsi="Arial" w:cs="Arial"/>
          <w:sz w:val="28"/>
          <w:szCs w:val="28"/>
        </w:rPr>
        <w:t>Housing Minister Gregor Robertson</w:t>
      </w:r>
      <w:r w:rsidR="00E95070" w:rsidRPr="00E95070">
        <w:rPr>
          <w:rFonts w:ascii="Arial" w:hAnsi="Arial" w:cs="Arial"/>
          <w:sz w:val="28"/>
          <w:szCs w:val="28"/>
        </w:rPr>
        <w:t xml:space="preserve"> as a critical housing program faces shutdown</w:t>
      </w:r>
      <w:r>
        <w:rPr>
          <w:rFonts w:ascii="Arial" w:hAnsi="Arial" w:cs="Arial"/>
          <w:sz w:val="28"/>
          <w:szCs w:val="28"/>
        </w:rPr>
        <w:t xml:space="preserve">, </w:t>
      </w:r>
      <w:r w:rsidR="00E95070" w:rsidRPr="00E95070">
        <w:rPr>
          <w:rFonts w:ascii="Arial" w:hAnsi="Arial" w:cs="Arial"/>
          <w:sz w:val="28"/>
          <w:szCs w:val="28"/>
        </w:rPr>
        <w:t>putting wheelchair users at risk of homelessness and institutionalization.</w:t>
      </w:r>
    </w:p>
    <w:p w14:paraId="344BD257" w14:textId="77777777" w:rsidR="00E95070" w:rsidRPr="00E95070" w:rsidRDefault="00E95070" w:rsidP="00E95070">
      <w:pPr>
        <w:pStyle w:val="Default"/>
        <w:spacing w:before="0"/>
        <w:rPr>
          <w:rFonts w:ascii="Arial" w:eastAsia="Calibri" w:hAnsi="Arial" w:cs="Arial"/>
          <w:sz w:val="28"/>
          <w:szCs w:val="28"/>
        </w:rPr>
      </w:pPr>
    </w:p>
    <w:p w14:paraId="5BD11923" w14:textId="77777777" w:rsidR="00E95070" w:rsidRPr="00E95070" w:rsidRDefault="00E95070" w:rsidP="00E95070">
      <w:pPr>
        <w:pStyle w:val="Default"/>
        <w:spacing w:before="0" w:after="240" w:line="240" w:lineRule="auto"/>
        <w:rPr>
          <w:rFonts w:ascii="Arial" w:eastAsia="Calibri" w:hAnsi="Arial" w:cs="Arial"/>
          <w:sz w:val="28"/>
          <w:szCs w:val="28"/>
        </w:rPr>
      </w:pPr>
      <w:r w:rsidRPr="00E95070">
        <w:rPr>
          <w:rStyle w:val="None"/>
          <w:rFonts w:ascii="Arial" w:hAnsi="Arial" w:cs="Arial"/>
          <w:b/>
          <w:bCs/>
          <w:sz w:val="28"/>
          <w:szCs w:val="28"/>
        </w:rPr>
        <w:t>Media Contact:</w:t>
      </w:r>
      <w:r w:rsidRPr="00E95070">
        <w:rPr>
          <w:rFonts w:ascii="Arial" w:eastAsia="Calibri" w:hAnsi="Arial" w:cs="Arial"/>
          <w:sz w:val="28"/>
          <w:szCs w:val="28"/>
        </w:rPr>
        <w:br/>
      </w:r>
      <w:r w:rsidRPr="00E95070">
        <w:rPr>
          <w:rFonts w:ascii="Arial" w:hAnsi="Arial" w:cs="Arial"/>
          <w:sz w:val="28"/>
          <w:szCs w:val="28"/>
        </w:rPr>
        <w:t>Helaine Boyd, Executive Director, Disability Alliance BC</w:t>
      </w:r>
    </w:p>
    <w:p w14:paraId="7FBE4321" w14:textId="09E3E770" w:rsidR="00E95070" w:rsidRPr="00E95070" w:rsidRDefault="00E95070" w:rsidP="00E9507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Calibri" w:hAnsi="Arial" w:cs="Arial"/>
          <w:color w:val="0000E4"/>
          <w:sz w:val="28"/>
          <w:szCs w:val="28"/>
        </w:rPr>
      </w:pPr>
      <w:r w:rsidRPr="00E95070">
        <w:rPr>
          <w:rStyle w:val="None"/>
          <w:rFonts w:ascii="Arial" w:hAnsi="Arial" w:cs="Arial"/>
          <w:sz w:val="28"/>
          <w:szCs w:val="28"/>
        </w:rPr>
        <w:t xml:space="preserve">Email: </w:t>
      </w:r>
      <w:hyperlink r:id="rId8" w:history="1">
        <w:r w:rsidRPr="00E95070">
          <w:rPr>
            <w:rStyle w:val="Hyperlink1"/>
            <w:rFonts w:ascii="Arial" w:hAnsi="Arial" w:cs="Arial"/>
            <w:color w:val="0000E4"/>
            <w:sz w:val="28"/>
            <w:szCs w:val="28"/>
          </w:rPr>
          <w:t>helaine@dabc.ca</w:t>
        </w:r>
      </w:hyperlink>
      <w:r w:rsidRPr="00E95070">
        <w:rPr>
          <w:rFonts w:ascii="Arial" w:hAnsi="Arial" w:cs="Arial"/>
          <w:color w:val="0000E4"/>
          <w:sz w:val="28"/>
          <w:szCs w:val="28"/>
        </w:rPr>
        <w:t xml:space="preserve"> </w:t>
      </w:r>
      <w:r w:rsidRPr="00E95070">
        <w:rPr>
          <w:rStyle w:val="None"/>
          <w:rFonts w:ascii="Arial" w:hAnsi="Arial" w:cs="Arial"/>
          <w:sz w:val="28"/>
          <w:szCs w:val="28"/>
        </w:rPr>
        <w:t xml:space="preserve">| phone: </w:t>
      </w:r>
      <w:r w:rsidR="00F833CD" w:rsidRPr="00F833CD">
        <w:rPr>
          <w:rFonts w:ascii="Arial" w:hAnsi="Arial" w:cs="Arial"/>
          <w:sz w:val="28"/>
          <w:szCs w:val="28"/>
          <w:lang w:val="en-CA"/>
        </w:rPr>
        <w:t>236</w:t>
      </w:r>
      <w:r w:rsidR="00F833CD">
        <w:rPr>
          <w:rFonts w:ascii="Arial" w:hAnsi="Arial" w:cs="Arial"/>
          <w:sz w:val="28"/>
          <w:szCs w:val="28"/>
          <w:lang w:val="en-CA"/>
        </w:rPr>
        <w:t>-</w:t>
      </w:r>
      <w:r w:rsidR="00F833CD" w:rsidRPr="00F833CD">
        <w:rPr>
          <w:rFonts w:ascii="Arial" w:hAnsi="Arial" w:cs="Arial"/>
          <w:sz w:val="28"/>
          <w:szCs w:val="28"/>
          <w:lang w:val="en-CA"/>
        </w:rPr>
        <w:t>598</w:t>
      </w:r>
      <w:r w:rsidR="00F833CD">
        <w:rPr>
          <w:rFonts w:ascii="Arial" w:hAnsi="Arial" w:cs="Arial"/>
          <w:sz w:val="28"/>
          <w:szCs w:val="28"/>
          <w:lang w:val="en-CA"/>
        </w:rPr>
        <w:t>-</w:t>
      </w:r>
      <w:r w:rsidR="00F833CD" w:rsidRPr="00F833CD">
        <w:rPr>
          <w:rFonts w:ascii="Arial" w:hAnsi="Arial" w:cs="Arial"/>
          <w:sz w:val="28"/>
          <w:szCs w:val="28"/>
          <w:lang w:val="en-CA"/>
        </w:rPr>
        <w:t>0463</w:t>
      </w:r>
    </w:p>
    <w:p w14:paraId="41224D03" w14:textId="77777777" w:rsidR="00E95070" w:rsidRPr="00E95070" w:rsidRDefault="00E95070" w:rsidP="00E95070">
      <w:pPr>
        <w:pStyle w:val="Default"/>
        <w:spacing w:before="0"/>
        <w:rPr>
          <w:rFonts w:ascii="Arial" w:eastAsia="Calibri" w:hAnsi="Arial" w:cs="Arial"/>
          <w:sz w:val="28"/>
          <w:szCs w:val="28"/>
        </w:rPr>
      </w:pPr>
    </w:p>
    <w:p w14:paraId="5BF14807" w14:textId="77777777" w:rsidR="00E95070" w:rsidRPr="00E95070" w:rsidRDefault="00E95070" w:rsidP="00E95070">
      <w:pPr>
        <w:pStyle w:val="Default"/>
        <w:spacing w:before="0"/>
        <w:jc w:val="center"/>
        <w:rPr>
          <w:rFonts w:ascii="Arial" w:hAnsi="Arial" w:cs="Arial"/>
          <w:sz w:val="28"/>
          <w:szCs w:val="28"/>
        </w:rPr>
      </w:pPr>
      <w:r w:rsidRPr="00E95070">
        <w:rPr>
          <w:rFonts w:ascii="Arial" w:hAnsi="Arial" w:cs="Arial"/>
          <w:sz w:val="28"/>
          <w:szCs w:val="28"/>
        </w:rPr>
        <w:t># # #</w:t>
      </w:r>
    </w:p>
    <w:p w14:paraId="0C946E07" w14:textId="71CC0667" w:rsidR="00CC793E" w:rsidRPr="00E95070" w:rsidRDefault="00CC793E">
      <w:pPr>
        <w:rPr>
          <w:rFonts w:ascii="Arial" w:hAnsi="Arial" w:cs="Arial"/>
          <w:sz w:val="28"/>
          <w:szCs w:val="28"/>
        </w:rPr>
      </w:pPr>
    </w:p>
    <w:sectPr w:rsidR="00CC793E" w:rsidRPr="00E95070" w:rsidSect="00DB3072">
      <w:headerReference w:type="default" r:id="rId9"/>
      <w:footerReference w:type="default" r:id="rId10"/>
      <w:pgSz w:w="12240" w:h="15840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4083" w14:textId="77777777" w:rsidR="00E865A0" w:rsidRDefault="00E865A0" w:rsidP="00CC793E">
      <w:pPr>
        <w:spacing w:after="0" w:line="240" w:lineRule="auto"/>
      </w:pPr>
      <w:r>
        <w:separator/>
      </w:r>
    </w:p>
  </w:endnote>
  <w:endnote w:type="continuationSeparator" w:id="0">
    <w:p w14:paraId="1D2D7EE8" w14:textId="77777777" w:rsidR="00E865A0" w:rsidRDefault="00E865A0" w:rsidP="00CC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0522" w14:textId="7CACEAA8" w:rsidR="00CC793E" w:rsidRDefault="00D937B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33BAD" wp14:editId="7C508E78">
          <wp:simplePos x="0" y="0"/>
          <wp:positionH relativeFrom="page">
            <wp:align>center</wp:align>
          </wp:positionH>
          <wp:positionV relativeFrom="paragraph">
            <wp:posOffset>-194945</wp:posOffset>
          </wp:positionV>
          <wp:extent cx="8174990" cy="723265"/>
          <wp:effectExtent l="0" t="0" r="0" b="635"/>
          <wp:wrapTopAndBottom/>
          <wp:docPr id="9856564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56463" name="Picture 985656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499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A330" w14:textId="77777777" w:rsidR="00E865A0" w:rsidRDefault="00E865A0" w:rsidP="00CC793E">
      <w:pPr>
        <w:spacing w:after="0" w:line="240" w:lineRule="auto"/>
      </w:pPr>
      <w:r>
        <w:separator/>
      </w:r>
    </w:p>
  </w:footnote>
  <w:footnote w:type="continuationSeparator" w:id="0">
    <w:p w14:paraId="0C42633E" w14:textId="77777777" w:rsidR="00E865A0" w:rsidRDefault="00E865A0" w:rsidP="00CC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5A9E" w14:textId="49E273CB" w:rsidR="00CC793E" w:rsidRDefault="00CC793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8108C4" wp14:editId="193F5736">
          <wp:simplePos x="0" y="0"/>
          <wp:positionH relativeFrom="page">
            <wp:align>center</wp:align>
          </wp:positionH>
          <wp:positionV relativeFrom="paragraph">
            <wp:posOffset>-62230</wp:posOffset>
          </wp:positionV>
          <wp:extent cx="8146800" cy="1069200"/>
          <wp:effectExtent l="0" t="0" r="0" b="0"/>
          <wp:wrapSquare wrapText="bothSides"/>
          <wp:docPr id="755160605" name="Picture 1" descr="A close-up of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60605" name="Picture 1" descr="A close-up of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8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684A"/>
    <w:multiLevelType w:val="hybridMultilevel"/>
    <w:tmpl w:val="5CFEDBDA"/>
    <w:numStyleLink w:val="Bullet"/>
  </w:abstractNum>
  <w:abstractNum w:abstractNumId="1" w15:restartNumberingAfterBreak="0">
    <w:nsid w:val="3CA72352"/>
    <w:multiLevelType w:val="hybridMultilevel"/>
    <w:tmpl w:val="5CFEDBDA"/>
    <w:styleLink w:val="Bullet"/>
    <w:lvl w:ilvl="0" w:tplc="D606581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A493D0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A8E3D2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698B5B2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BF0360C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AAE92C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C5639AE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4B8D67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3C41AB4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036663755">
    <w:abstractNumId w:val="1"/>
  </w:num>
  <w:num w:numId="2" w16cid:durableId="12354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3E"/>
    <w:rsid w:val="004A1859"/>
    <w:rsid w:val="0094450C"/>
    <w:rsid w:val="00CC793E"/>
    <w:rsid w:val="00D937BA"/>
    <w:rsid w:val="00DB3072"/>
    <w:rsid w:val="00E865A0"/>
    <w:rsid w:val="00E95070"/>
    <w:rsid w:val="00EE3665"/>
    <w:rsid w:val="00F8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E20D5"/>
  <w15:chartTrackingRefBased/>
  <w15:docId w15:val="{F31F37C1-E339-4E20-9A12-9E6A2CD5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9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7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93E"/>
  </w:style>
  <w:style w:type="paragraph" w:styleId="Footer">
    <w:name w:val="footer"/>
    <w:basedOn w:val="Normal"/>
    <w:link w:val="FooterChar"/>
    <w:uiPriority w:val="99"/>
    <w:unhideWhenUsed/>
    <w:rsid w:val="00CC7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93E"/>
  </w:style>
  <w:style w:type="paragraph" w:customStyle="1" w:styleId="Default">
    <w:name w:val="Default"/>
    <w:rsid w:val="00E9507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">
    <w:name w:val="Bullet"/>
    <w:rsid w:val="00E95070"/>
    <w:pPr>
      <w:numPr>
        <w:numId w:val="1"/>
      </w:numPr>
    </w:pPr>
  </w:style>
  <w:style w:type="character" w:customStyle="1" w:styleId="None">
    <w:name w:val="None"/>
    <w:rsid w:val="00E95070"/>
  </w:style>
  <w:style w:type="character" w:customStyle="1" w:styleId="Hyperlink0">
    <w:name w:val="Hyperlink.0"/>
    <w:basedOn w:val="None"/>
    <w:rsid w:val="00E95070"/>
    <w:rPr>
      <w:outline w:val="0"/>
      <w:color w:val="0000EE"/>
      <w:u w:val="single"/>
    </w:rPr>
  </w:style>
  <w:style w:type="character" w:customStyle="1" w:styleId="Hyperlink1">
    <w:name w:val="Hyperlink.1"/>
    <w:basedOn w:val="Hyperlink"/>
    <w:rsid w:val="00E95070"/>
    <w:rPr>
      <w:color w:val="467886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950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aine@dabc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iiv9D0atz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Krause</dc:creator>
  <cp:keywords/>
  <dc:description/>
  <cp:lastModifiedBy>Helaine Boyd</cp:lastModifiedBy>
  <cp:revision>2</cp:revision>
  <dcterms:created xsi:type="dcterms:W3CDTF">2026-04-21T22:45:00Z</dcterms:created>
  <dcterms:modified xsi:type="dcterms:W3CDTF">2026-04-21T22:45:00Z</dcterms:modified>
</cp:coreProperties>
</file>